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135E5" w14:textId="2AD91E6B" w:rsidR="00752A57" w:rsidRPr="002B5F3C" w:rsidRDefault="0018676A" w:rsidP="007647FD">
      <w:pPr>
        <w:jc w:val="center"/>
        <w:rPr>
          <w:rFonts w:ascii="Times New Roman" w:hAnsi="Times New Roman" w:cs="Times New Roman"/>
          <w:b/>
          <w:bCs/>
        </w:rPr>
      </w:pPr>
      <w:r w:rsidRPr="002B5F3C">
        <w:rPr>
          <w:rFonts w:ascii="Times New Roman" w:hAnsi="Times New Roman" w:cs="Times New Roman"/>
          <w:b/>
          <w:bCs/>
        </w:rPr>
        <w:t>TECHNINĖ SPECIFIKACIJA</w:t>
      </w:r>
    </w:p>
    <w:p w14:paraId="2E01BFCB" w14:textId="77777777" w:rsidR="002B5F3C" w:rsidRDefault="002B5F3C"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p>
    <w:p w14:paraId="3B685D3D" w14:textId="1B4A6F74" w:rsidR="0069713B" w:rsidRPr="002B5F3C" w:rsidRDefault="0069713B"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1. UAB „K</w:t>
      </w:r>
      <w:r w:rsidR="008E7EDD" w:rsidRPr="002B5F3C">
        <w:rPr>
          <w:rStyle w:val="Hipersaitas"/>
          <w:rFonts w:ascii="Times New Roman" w:eastAsia="Times New Roman" w:hAnsi="Times New Roman" w:cs="Times New Roman"/>
          <w:color w:val="auto"/>
          <w:kern w:val="0"/>
          <w:u w:val="none"/>
          <w:lang w:eastAsia="lt-LT"/>
          <w14:ligatures w14:val="none"/>
        </w:rPr>
        <w:t>retingos vandenys</w:t>
      </w:r>
      <w:r w:rsidRPr="002B5F3C">
        <w:rPr>
          <w:rStyle w:val="Hipersaitas"/>
          <w:rFonts w:ascii="Times New Roman" w:eastAsia="Times New Roman" w:hAnsi="Times New Roman" w:cs="Times New Roman"/>
          <w:color w:val="auto"/>
          <w:kern w:val="0"/>
          <w:u w:val="none"/>
          <w:lang w:eastAsia="lt-LT"/>
          <w14:ligatures w14:val="none"/>
        </w:rPr>
        <w:t>“ (toliau - Perkantysis subjektas arba Pirkėjas)</w:t>
      </w:r>
      <w:r w:rsidRPr="00FC3354">
        <w:rPr>
          <w:rStyle w:val="Hipersaitas"/>
          <w:rFonts w:ascii="Times New Roman" w:eastAsia="Times New Roman" w:hAnsi="Times New Roman" w:cs="Times New Roman"/>
          <w:color w:val="auto"/>
          <w:kern w:val="0"/>
          <w:u w:val="none"/>
          <w:lang w:eastAsia="lt-LT"/>
          <w14:ligatures w14:val="none"/>
        </w:rPr>
        <w:t xml:space="preserve"> </w:t>
      </w:r>
      <w:r w:rsidRPr="002B5F3C">
        <w:rPr>
          <w:rStyle w:val="Hipersaitas"/>
          <w:rFonts w:ascii="Times New Roman" w:eastAsia="Times New Roman" w:hAnsi="Times New Roman" w:cs="Times New Roman"/>
          <w:color w:val="auto"/>
          <w:kern w:val="0"/>
          <w:u w:val="none"/>
          <w:lang w:eastAsia="lt-LT"/>
          <w14:ligatures w14:val="none"/>
        </w:rPr>
        <w:t xml:space="preserve">ketina įsigyti </w:t>
      </w:r>
      <w:r w:rsidR="003E5785">
        <w:rPr>
          <w:rStyle w:val="Hipersaitas"/>
          <w:rFonts w:ascii="Times New Roman" w:eastAsia="Times New Roman" w:hAnsi="Times New Roman" w:cs="Times New Roman"/>
          <w:color w:val="auto"/>
          <w:kern w:val="0"/>
          <w:u w:val="none"/>
          <w:lang w:eastAsia="lt-LT"/>
          <w14:ligatures w14:val="none"/>
        </w:rPr>
        <w:t xml:space="preserve">Pirkėjo veikloje </w:t>
      </w:r>
      <w:r w:rsidR="00EB52F2" w:rsidRPr="002B5F3C">
        <w:rPr>
          <w:rStyle w:val="Hipersaitas"/>
          <w:rFonts w:ascii="Times New Roman" w:eastAsia="Times New Roman" w:hAnsi="Times New Roman" w:cs="Times New Roman"/>
          <w:color w:val="auto"/>
          <w:kern w:val="0"/>
          <w:u w:val="none"/>
          <w:lang w:eastAsia="lt-LT"/>
          <w14:ligatures w14:val="none"/>
        </w:rPr>
        <w:t xml:space="preserve">susidariusių </w:t>
      </w:r>
      <w:r w:rsidR="001C0C64" w:rsidRPr="001C0C64">
        <w:rPr>
          <w:rStyle w:val="Hipersaitas"/>
          <w:rFonts w:ascii="Times New Roman" w:eastAsia="Times New Roman" w:hAnsi="Times New Roman" w:cs="Times New Roman"/>
          <w:color w:val="auto"/>
          <w:kern w:val="0"/>
          <w:u w:val="none"/>
          <w:lang w:eastAsia="lt-LT"/>
          <w14:ligatures w14:val="none"/>
        </w:rPr>
        <w:t xml:space="preserve">grotų ir smėliagaudžių </w:t>
      </w:r>
      <w:r w:rsidR="00EB52F2" w:rsidRPr="002B5F3C">
        <w:rPr>
          <w:rStyle w:val="Hipersaitas"/>
          <w:rFonts w:ascii="Times New Roman" w:eastAsia="Times New Roman" w:hAnsi="Times New Roman" w:cs="Times New Roman"/>
          <w:color w:val="auto"/>
          <w:kern w:val="0"/>
          <w:u w:val="none"/>
          <w:lang w:eastAsia="lt-LT"/>
          <w14:ligatures w14:val="none"/>
        </w:rPr>
        <w:t>nepavojingų atliekų</w:t>
      </w:r>
      <w:r w:rsidR="002B5F3C" w:rsidRPr="002B5F3C">
        <w:rPr>
          <w:rStyle w:val="Hipersaitas"/>
          <w:rFonts w:ascii="Times New Roman" w:eastAsia="Times New Roman" w:hAnsi="Times New Roman" w:cs="Times New Roman"/>
          <w:color w:val="auto"/>
          <w:kern w:val="0"/>
          <w:u w:val="none"/>
          <w:lang w:eastAsia="lt-LT"/>
          <w14:ligatures w14:val="none"/>
        </w:rPr>
        <w:t xml:space="preserve"> </w:t>
      </w:r>
      <w:r w:rsidR="00EB52F2" w:rsidRPr="002B5F3C">
        <w:rPr>
          <w:rStyle w:val="Hipersaitas"/>
          <w:rFonts w:ascii="Times New Roman" w:eastAsia="Times New Roman" w:hAnsi="Times New Roman" w:cs="Times New Roman"/>
          <w:color w:val="auto"/>
          <w:kern w:val="0"/>
          <w:u w:val="none"/>
          <w:lang w:eastAsia="lt-LT"/>
          <w14:ligatures w14:val="none"/>
        </w:rPr>
        <w:t xml:space="preserve">(toliau – Atliekos) tvarkymo </w:t>
      </w:r>
      <w:r w:rsidRPr="002B5F3C">
        <w:rPr>
          <w:rStyle w:val="Hipersaitas"/>
          <w:rFonts w:ascii="Times New Roman" w:eastAsia="Times New Roman" w:hAnsi="Times New Roman" w:cs="Times New Roman"/>
          <w:color w:val="auto"/>
          <w:kern w:val="0"/>
          <w:u w:val="none"/>
          <w:lang w:eastAsia="lt-LT"/>
          <w14:ligatures w14:val="none"/>
        </w:rPr>
        <w:t>paslaugas (toliau - Paslaugos).</w:t>
      </w:r>
    </w:p>
    <w:p w14:paraId="2F909CFC" w14:textId="376837B3" w:rsidR="00AB3BCF" w:rsidRPr="002B5F3C" w:rsidRDefault="0069713B" w:rsidP="006116EF">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 xml:space="preserve">2. </w:t>
      </w:r>
      <w:r w:rsidR="00AB3BCF" w:rsidRPr="002B5F3C">
        <w:rPr>
          <w:rStyle w:val="Hipersaitas"/>
          <w:rFonts w:ascii="Times New Roman" w:eastAsia="Times New Roman" w:hAnsi="Times New Roman" w:cs="Times New Roman"/>
          <w:color w:val="auto"/>
          <w:kern w:val="0"/>
          <w:u w:val="none"/>
          <w:lang w:eastAsia="lt-LT"/>
          <w14:ligatures w14:val="none"/>
        </w:rPr>
        <w:t xml:space="preserve">Perkantysis subjektas ir Atliekų tvarkytojas turi būti registruoti GPAIS – gaminių, pakuočių ir atliekų apskaitos informacinėje sistemoje. Atliekų priėmimas - perdavimas, atsižvelgiant į perduodamų Atliekų rūšį ir taikomus teisės aktų reikalavimus, įforminamas GPAIS, </w:t>
      </w:r>
      <w:r w:rsidR="006116EF" w:rsidRPr="002B5F3C">
        <w:rPr>
          <w:rStyle w:val="Hipersaitas"/>
          <w:rFonts w:ascii="Times New Roman" w:eastAsia="Times New Roman" w:hAnsi="Times New Roman" w:cs="Times New Roman"/>
          <w:color w:val="auto"/>
          <w:kern w:val="0"/>
          <w:u w:val="none"/>
          <w:lang w:eastAsia="lt-LT"/>
          <w14:ligatures w14:val="none"/>
        </w:rPr>
        <w:t>p</w:t>
      </w:r>
      <w:r w:rsidR="00AB3BCF" w:rsidRPr="002B5F3C">
        <w:rPr>
          <w:rStyle w:val="Hipersaitas"/>
          <w:rFonts w:ascii="Times New Roman" w:eastAsia="Times New Roman" w:hAnsi="Times New Roman" w:cs="Times New Roman"/>
          <w:color w:val="auto"/>
          <w:kern w:val="0"/>
          <w:u w:val="none"/>
          <w:lang w:eastAsia="lt-LT"/>
          <w14:ligatures w14:val="none"/>
        </w:rPr>
        <w:t>atvirtinant Atliekų vežimo lydraštį</w:t>
      </w:r>
      <w:r w:rsidR="006116EF" w:rsidRPr="002B5F3C">
        <w:rPr>
          <w:rStyle w:val="Hipersaitas"/>
          <w:rFonts w:ascii="Times New Roman" w:eastAsia="Times New Roman" w:hAnsi="Times New Roman" w:cs="Times New Roman"/>
          <w:color w:val="auto"/>
          <w:kern w:val="0"/>
          <w:u w:val="none"/>
          <w:lang w:eastAsia="lt-LT"/>
          <w14:ligatures w14:val="none"/>
        </w:rPr>
        <w:t xml:space="preserve"> </w:t>
      </w:r>
      <w:r w:rsidR="00AB3BCF" w:rsidRPr="002B5F3C">
        <w:rPr>
          <w:rStyle w:val="Hipersaitas"/>
          <w:rFonts w:ascii="Times New Roman" w:eastAsia="Times New Roman" w:hAnsi="Times New Roman" w:cs="Times New Roman"/>
          <w:color w:val="auto"/>
          <w:kern w:val="0"/>
          <w:u w:val="none"/>
          <w:lang w:eastAsia="lt-LT"/>
          <w14:ligatures w14:val="none"/>
        </w:rPr>
        <w:t>ir atliekant visus kitus veiksmus GPAIS, kurie, vadovaujantis teisės aktais, yra privalomi perduodant Atliekas.</w:t>
      </w:r>
    </w:p>
    <w:p w14:paraId="6319F145" w14:textId="70D4D231" w:rsidR="007978F7" w:rsidRPr="002B5F3C" w:rsidRDefault="0069713B" w:rsidP="00AB3BCF">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 xml:space="preserve">3. </w:t>
      </w:r>
      <w:r w:rsidR="007978F7" w:rsidRPr="002B5F3C">
        <w:rPr>
          <w:rStyle w:val="Hipersaitas"/>
          <w:rFonts w:ascii="Times New Roman" w:eastAsia="Times New Roman" w:hAnsi="Times New Roman" w:cs="Times New Roman"/>
          <w:color w:val="auto"/>
          <w:kern w:val="0"/>
          <w:u w:val="none"/>
          <w:lang w:eastAsia="lt-LT"/>
          <w14:ligatures w14:val="none"/>
        </w:rPr>
        <w:t>Pirkėjas Atliekų tvarkymo įstatymo ir kitų teisės aktų nustatyta tvarka atliekas perduos</w:t>
      </w:r>
      <w:r w:rsidR="00E84F99" w:rsidRPr="002B5F3C">
        <w:rPr>
          <w:rStyle w:val="Hipersaitas"/>
          <w:rFonts w:ascii="Times New Roman" w:eastAsia="Times New Roman" w:hAnsi="Times New Roman" w:cs="Times New Roman"/>
          <w:color w:val="auto"/>
          <w:kern w:val="0"/>
          <w:u w:val="none"/>
          <w:lang w:eastAsia="lt-LT"/>
          <w14:ligatures w14:val="none"/>
        </w:rPr>
        <w:t xml:space="preserve"> </w:t>
      </w:r>
      <w:r w:rsidR="007978F7" w:rsidRPr="002B5F3C">
        <w:rPr>
          <w:rStyle w:val="Hipersaitas"/>
          <w:rFonts w:ascii="Times New Roman" w:eastAsia="Times New Roman" w:hAnsi="Times New Roman" w:cs="Times New Roman"/>
          <w:color w:val="auto"/>
          <w:kern w:val="0"/>
          <w:u w:val="none"/>
          <w:lang w:eastAsia="lt-LT"/>
          <w14:ligatures w14:val="none"/>
        </w:rPr>
        <w:t>tik atliekų tvarkymo įmonei (kuri naudoja ir (ar) šalina atliekas, atlieka šių veiklų organizavimą ir stebėseną, šalinimo vietų vėlesnę priežiūrą), turinčiai teisę tvarkyti atliekas.</w:t>
      </w:r>
    </w:p>
    <w:p w14:paraId="07725319" w14:textId="54C39C83" w:rsidR="0069713B" w:rsidRPr="002B5F3C" w:rsidRDefault="007978F7"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 xml:space="preserve">4. Konkursą laimėjęs </w:t>
      </w:r>
      <w:r w:rsidR="008608A1" w:rsidRPr="002B5F3C">
        <w:rPr>
          <w:rStyle w:val="Hipersaitas"/>
          <w:rFonts w:ascii="Times New Roman" w:eastAsia="Times New Roman" w:hAnsi="Times New Roman" w:cs="Times New Roman"/>
          <w:color w:val="auto"/>
          <w:kern w:val="0"/>
          <w:u w:val="none"/>
          <w:lang w:eastAsia="lt-LT"/>
          <w14:ligatures w14:val="none"/>
        </w:rPr>
        <w:t>Atliekų tvarkytojas</w:t>
      </w:r>
      <w:r w:rsidRPr="002B5F3C">
        <w:rPr>
          <w:rStyle w:val="Hipersaitas"/>
          <w:rFonts w:ascii="Times New Roman" w:eastAsia="Times New Roman" w:hAnsi="Times New Roman" w:cs="Times New Roman"/>
          <w:color w:val="auto"/>
          <w:kern w:val="0"/>
          <w:u w:val="none"/>
          <w:lang w:eastAsia="lt-LT"/>
          <w14:ligatures w14:val="none"/>
        </w:rPr>
        <w:t xml:space="preserve"> bus pilnai atsakingas už paimtų atliekų</w:t>
      </w:r>
      <w:r w:rsidR="003D7C4E" w:rsidRPr="002B5F3C">
        <w:rPr>
          <w:rStyle w:val="Hipersaitas"/>
          <w:rFonts w:ascii="Times New Roman" w:eastAsia="Times New Roman" w:hAnsi="Times New Roman" w:cs="Times New Roman"/>
          <w:color w:val="auto"/>
          <w:kern w:val="0"/>
          <w:u w:val="none"/>
          <w:lang w:eastAsia="lt-LT"/>
          <w14:ligatures w14:val="none"/>
        </w:rPr>
        <w:t xml:space="preserve"> tvarkymą</w:t>
      </w:r>
      <w:r w:rsidR="004341C7" w:rsidRPr="002B5F3C">
        <w:rPr>
          <w:rStyle w:val="Hipersaitas"/>
          <w:rFonts w:ascii="Times New Roman" w:eastAsia="Times New Roman" w:hAnsi="Times New Roman" w:cs="Times New Roman"/>
          <w:color w:val="auto"/>
          <w:kern w:val="0"/>
          <w:u w:val="none"/>
          <w:lang w:eastAsia="lt-LT"/>
          <w14:ligatures w14:val="none"/>
        </w:rPr>
        <w:t xml:space="preserve"> </w:t>
      </w:r>
      <w:r w:rsidRPr="002B5F3C">
        <w:rPr>
          <w:rStyle w:val="Hipersaitas"/>
          <w:rFonts w:ascii="Times New Roman" w:eastAsia="Times New Roman" w:hAnsi="Times New Roman" w:cs="Times New Roman"/>
          <w:color w:val="auto"/>
          <w:kern w:val="0"/>
          <w:u w:val="none"/>
          <w:lang w:eastAsia="lt-LT"/>
          <w14:ligatures w14:val="none"/>
        </w:rPr>
        <w:t>pagal galiojančius LR teisės aktus. Pasikeitus nurodytiems teisės norminiams aktams, be atskiro papildomo susitarimo šalys vadovaujasi Paslaugų atlikimo metu galiojančiais teisės norminiais aktais.</w:t>
      </w:r>
    </w:p>
    <w:p w14:paraId="4A2411CD" w14:textId="53C45224" w:rsidR="007978F7" w:rsidRDefault="007978F7"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 xml:space="preserve">5. Pirkėjas </w:t>
      </w:r>
      <w:r w:rsidR="00EA2CC6" w:rsidRPr="002B5F3C">
        <w:rPr>
          <w:rStyle w:val="Hipersaitas"/>
          <w:rFonts w:ascii="Times New Roman" w:eastAsia="Times New Roman" w:hAnsi="Times New Roman" w:cs="Times New Roman"/>
          <w:color w:val="auto"/>
          <w:kern w:val="0"/>
          <w:u w:val="none"/>
          <w:lang w:eastAsia="lt-LT"/>
          <w14:ligatures w14:val="none"/>
        </w:rPr>
        <w:t>A</w:t>
      </w:r>
      <w:r w:rsidRPr="002B5F3C">
        <w:rPr>
          <w:rStyle w:val="Hipersaitas"/>
          <w:rFonts w:ascii="Times New Roman" w:eastAsia="Times New Roman" w:hAnsi="Times New Roman" w:cs="Times New Roman"/>
          <w:color w:val="auto"/>
          <w:kern w:val="0"/>
          <w:u w:val="none"/>
          <w:lang w:eastAsia="lt-LT"/>
          <w14:ligatures w14:val="none"/>
        </w:rPr>
        <w:t xml:space="preserve">tliekas iš </w:t>
      </w:r>
      <w:r w:rsidR="003733AE" w:rsidRPr="00357E2A">
        <w:rPr>
          <w:rStyle w:val="Hipersaitas"/>
          <w:rFonts w:ascii="Times New Roman" w:eastAsia="Times New Roman" w:hAnsi="Times New Roman" w:cs="Times New Roman"/>
          <w:color w:val="auto"/>
          <w:kern w:val="0"/>
          <w:u w:val="none"/>
          <w:lang w:eastAsia="lt-LT"/>
          <w14:ligatures w14:val="none"/>
        </w:rPr>
        <w:t>A</w:t>
      </w:r>
      <w:r w:rsidRPr="00357E2A">
        <w:rPr>
          <w:rStyle w:val="Hipersaitas"/>
          <w:rFonts w:ascii="Times New Roman" w:eastAsia="Times New Roman" w:hAnsi="Times New Roman" w:cs="Times New Roman"/>
          <w:color w:val="auto"/>
          <w:kern w:val="0"/>
          <w:u w:val="none"/>
          <w:lang w:eastAsia="lt-LT"/>
          <w14:ligatures w14:val="none"/>
        </w:rPr>
        <w:t xml:space="preserve">tliekų susidarymo </w:t>
      </w:r>
      <w:r w:rsidR="00E148CA" w:rsidRPr="00E148CA">
        <w:rPr>
          <w:rStyle w:val="Hipersaitas"/>
          <w:rFonts w:ascii="Times New Roman" w:eastAsia="Times New Roman" w:hAnsi="Times New Roman" w:cs="Times New Roman"/>
          <w:color w:val="auto"/>
          <w:kern w:val="0"/>
          <w:u w:val="none"/>
          <w:lang w:eastAsia="lt-LT"/>
          <w14:ligatures w14:val="none"/>
        </w:rPr>
        <w:t>ir / ar</w:t>
      </w:r>
      <w:r w:rsidRPr="00357E2A">
        <w:rPr>
          <w:rStyle w:val="Hipersaitas"/>
          <w:rFonts w:ascii="Times New Roman" w:eastAsia="Times New Roman" w:hAnsi="Times New Roman" w:cs="Times New Roman"/>
          <w:color w:val="auto"/>
          <w:kern w:val="0"/>
          <w:u w:val="none"/>
          <w:lang w:eastAsia="lt-LT"/>
          <w14:ligatures w14:val="none"/>
        </w:rPr>
        <w:t xml:space="preserve"> kaupimo viet</w:t>
      </w:r>
      <w:r w:rsidR="003E5785" w:rsidRPr="00357E2A">
        <w:rPr>
          <w:rStyle w:val="Hipersaitas"/>
          <w:rFonts w:ascii="Times New Roman" w:eastAsia="Times New Roman" w:hAnsi="Times New Roman" w:cs="Times New Roman"/>
          <w:color w:val="auto"/>
          <w:kern w:val="0"/>
          <w:u w:val="none"/>
          <w:lang w:eastAsia="lt-LT"/>
          <w14:ligatures w14:val="none"/>
        </w:rPr>
        <w:t xml:space="preserve">os </w:t>
      </w:r>
      <w:r w:rsidR="002B5F3C" w:rsidRPr="002B5F3C">
        <w:rPr>
          <w:rStyle w:val="Hipersaitas"/>
          <w:rFonts w:ascii="Times New Roman" w:eastAsia="Times New Roman" w:hAnsi="Times New Roman" w:cs="Times New Roman"/>
          <w:color w:val="auto"/>
          <w:kern w:val="0"/>
          <w:u w:val="none"/>
          <w:lang w:eastAsia="lt-LT"/>
          <w14:ligatures w14:val="none"/>
        </w:rPr>
        <w:t>į Konkursą laimėjusio tiekėjo (toliau – Tiekėjo arba Atliekų tvarkytojo) Atliekų tvarkymo vietą (-as)</w:t>
      </w:r>
      <w:r w:rsidR="002B5F3C">
        <w:rPr>
          <w:rStyle w:val="Hipersaitas"/>
          <w:rFonts w:ascii="Times New Roman" w:eastAsia="Times New Roman" w:hAnsi="Times New Roman" w:cs="Times New Roman"/>
          <w:color w:val="auto"/>
          <w:kern w:val="0"/>
          <w:u w:val="none"/>
          <w:lang w:eastAsia="lt-LT"/>
          <w14:ligatures w14:val="none"/>
        </w:rPr>
        <w:t xml:space="preserve"> </w:t>
      </w:r>
      <w:r w:rsidRPr="002B5F3C">
        <w:rPr>
          <w:rStyle w:val="Hipersaitas"/>
          <w:rFonts w:ascii="Times New Roman" w:eastAsia="Times New Roman" w:hAnsi="Times New Roman" w:cs="Times New Roman"/>
          <w:color w:val="auto"/>
          <w:kern w:val="0"/>
          <w:u w:val="none"/>
          <w:lang w:eastAsia="lt-LT"/>
          <w14:ligatures w14:val="none"/>
        </w:rPr>
        <w:t>atveš samdytu transportu per Vežėją, kuris bus įregistruotas Atliekų tvarkytojų valstybės registre</w:t>
      </w:r>
      <w:r w:rsidR="00E148CA">
        <w:rPr>
          <w:rStyle w:val="Hipersaitas"/>
          <w:rFonts w:ascii="Times New Roman" w:eastAsia="Times New Roman" w:hAnsi="Times New Roman" w:cs="Times New Roman"/>
          <w:color w:val="auto"/>
          <w:kern w:val="0"/>
          <w:u w:val="none"/>
          <w:lang w:eastAsia="lt-LT"/>
          <w14:ligatures w14:val="none"/>
        </w:rPr>
        <w:t>.</w:t>
      </w:r>
    </w:p>
    <w:p w14:paraId="0109DD32" w14:textId="678CB70D" w:rsidR="00357E2A" w:rsidRDefault="00357E2A"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 xml:space="preserve">5.1. </w:t>
      </w:r>
      <w:r w:rsidRPr="00357E2A">
        <w:rPr>
          <w:rStyle w:val="Hipersaitas"/>
          <w:rFonts w:ascii="Times New Roman" w:eastAsia="Times New Roman" w:hAnsi="Times New Roman" w:cs="Times New Roman"/>
          <w:color w:val="auto"/>
          <w:kern w:val="0"/>
          <w:u w:val="none"/>
          <w:lang w:eastAsia="lt-LT"/>
          <w14:ligatures w14:val="none"/>
        </w:rPr>
        <w:t xml:space="preserve">Atliekų susidarymo </w:t>
      </w:r>
      <w:r w:rsidR="00E148CA">
        <w:rPr>
          <w:rStyle w:val="Hipersaitas"/>
          <w:rFonts w:ascii="Times New Roman" w:eastAsia="Times New Roman" w:hAnsi="Times New Roman" w:cs="Times New Roman"/>
          <w:color w:val="auto"/>
          <w:kern w:val="0"/>
          <w:u w:val="none"/>
          <w:lang w:eastAsia="lt-LT"/>
          <w14:ligatures w14:val="none"/>
        </w:rPr>
        <w:t xml:space="preserve">ir / </w:t>
      </w:r>
      <w:r w:rsidRPr="00357E2A">
        <w:rPr>
          <w:rStyle w:val="Hipersaitas"/>
          <w:rFonts w:ascii="Times New Roman" w:eastAsia="Times New Roman" w:hAnsi="Times New Roman" w:cs="Times New Roman"/>
          <w:color w:val="auto"/>
          <w:kern w:val="0"/>
          <w:u w:val="none"/>
          <w:lang w:eastAsia="lt-LT"/>
          <w14:ligatures w14:val="none"/>
        </w:rPr>
        <w:t>ar kaupimo vietos</w:t>
      </w:r>
      <w:r>
        <w:rPr>
          <w:rStyle w:val="Hipersaitas"/>
          <w:rFonts w:ascii="Times New Roman" w:eastAsia="Times New Roman" w:hAnsi="Times New Roman" w:cs="Times New Roman"/>
          <w:color w:val="auto"/>
          <w:kern w:val="0"/>
          <w:u w:val="none"/>
          <w:lang w:eastAsia="lt-LT"/>
          <w14:ligatures w14:val="none"/>
        </w:rPr>
        <w:t>:</w:t>
      </w:r>
    </w:p>
    <w:p w14:paraId="15FE5880" w14:textId="3C4710CF" w:rsidR="00357E2A" w:rsidRPr="00357E2A" w:rsidRDefault="00357E2A" w:rsidP="00357E2A">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 xml:space="preserve">5.1.1. </w:t>
      </w:r>
      <w:r w:rsidRPr="00357E2A">
        <w:rPr>
          <w:rStyle w:val="Hipersaitas"/>
          <w:rFonts w:ascii="Times New Roman" w:eastAsia="Times New Roman" w:hAnsi="Times New Roman" w:cs="Times New Roman"/>
          <w:color w:val="auto"/>
          <w:kern w:val="0"/>
          <w:u w:val="none"/>
          <w:lang w:eastAsia="lt-LT"/>
          <w14:ligatures w14:val="none"/>
        </w:rPr>
        <w:t>Kretingos nuotekų valykl</w:t>
      </w:r>
      <w:r>
        <w:rPr>
          <w:rStyle w:val="Hipersaitas"/>
          <w:rFonts w:ascii="Times New Roman" w:eastAsia="Times New Roman" w:hAnsi="Times New Roman" w:cs="Times New Roman"/>
          <w:color w:val="auto"/>
          <w:kern w:val="0"/>
          <w:u w:val="none"/>
          <w:lang w:eastAsia="lt-LT"/>
          <w14:ligatures w14:val="none"/>
        </w:rPr>
        <w:t>a</w:t>
      </w:r>
      <w:r w:rsidRPr="00357E2A">
        <w:rPr>
          <w:rStyle w:val="Hipersaitas"/>
          <w:rFonts w:ascii="Times New Roman" w:eastAsia="Times New Roman" w:hAnsi="Times New Roman" w:cs="Times New Roman"/>
          <w:color w:val="auto"/>
          <w:kern w:val="0"/>
          <w:u w:val="none"/>
          <w:lang w:eastAsia="lt-LT"/>
          <w14:ligatures w14:val="none"/>
        </w:rPr>
        <w:t xml:space="preserve"> </w:t>
      </w:r>
      <w:r>
        <w:rPr>
          <w:rStyle w:val="Hipersaitas"/>
          <w:rFonts w:ascii="Times New Roman" w:eastAsia="Times New Roman" w:hAnsi="Times New Roman" w:cs="Times New Roman"/>
          <w:color w:val="auto"/>
          <w:kern w:val="0"/>
          <w:u w:val="none"/>
          <w:lang w:eastAsia="lt-LT"/>
          <w14:ligatures w14:val="none"/>
        </w:rPr>
        <w:t xml:space="preserve">adresu </w:t>
      </w:r>
      <w:r w:rsidRPr="00357E2A">
        <w:rPr>
          <w:rStyle w:val="Hipersaitas"/>
          <w:rFonts w:ascii="Times New Roman" w:eastAsia="Times New Roman" w:hAnsi="Times New Roman" w:cs="Times New Roman"/>
          <w:color w:val="auto"/>
          <w:kern w:val="0"/>
          <w:u w:val="none"/>
          <w:lang w:eastAsia="lt-LT"/>
          <w14:ligatures w14:val="none"/>
        </w:rPr>
        <w:t>Lankų g. 17 Kretinga</w:t>
      </w:r>
      <w:r>
        <w:rPr>
          <w:rStyle w:val="Hipersaitas"/>
          <w:rFonts w:ascii="Times New Roman" w:eastAsia="Times New Roman" w:hAnsi="Times New Roman" w:cs="Times New Roman"/>
          <w:color w:val="auto"/>
          <w:kern w:val="0"/>
          <w:u w:val="none"/>
          <w:lang w:eastAsia="lt-LT"/>
          <w14:ligatures w14:val="none"/>
        </w:rPr>
        <w:t xml:space="preserve"> (pagrindinė </w:t>
      </w:r>
      <w:r w:rsidR="00DF563C">
        <w:rPr>
          <w:rStyle w:val="Hipersaitas"/>
          <w:rFonts w:ascii="Times New Roman" w:eastAsia="Times New Roman" w:hAnsi="Times New Roman" w:cs="Times New Roman"/>
          <w:color w:val="auto"/>
          <w:kern w:val="0"/>
          <w:u w:val="none"/>
          <w:lang w:eastAsia="lt-LT"/>
          <w14:ligatures w14:val="none"/>
        </w:rPr>
        <w:t>A</w:t>
      </w:r>
      <w:r>
        <w:rPr>
          <w:rStyle w:val="Hipersaitas"/>
          <w:rFonts w:ascii="Times New Roman" w:eastAsia="Times New Roman" w:hAnsi="Times New Roman" w:cs="Times New Roman"/>
          <w:color w:val="auto"/>
          <w:kern w:val="0"/>
          <w:u w:val="none"/>
          <w:lang w:eastAsia="lt-LT"/>
          <w14:ligatures w14:val="none"/>
        </w:rPr>
        <w:t>tliekų susidarymo vieta)</w:t>
      </w:r>
      <w:r w:rsidRPr="00357E2A">
        <w:rPr>
          <w:rStyle w:val="Hipersaitas"/>
          <w:rFonts w:ascii="Times New Roman" w:eastAsia="Times New Roman" w:hAnsi="Times New Roman" w:cs="Times New Roman"/>
          <w:color w:val="auto"/>
          <w:kern w:val="0"/>
          <w:u w:val="none"/>
          <w:lang w:eastAsia="lt-LT"/>
          <w14:ligatures w14:val="none"/>
        </w:rPr>
        <w:t>;</w:t>
      </w:r>
    </w:p>
    <w:p w14:paraId="5995F613" w14:textId="7764070F" w:rsidR="00357E2A" w:rsidRPr="00357E2A" w:rsidRDefault="00357E2A" w:rsidP="00357E2A">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5.1.2.</w:t>
      </w:r>
      <w:r w:rsidRPr="00357E2A">
        <w:rPr>
          <w:rStyle w:val="Hipersaitas"/>
          <w:rFonts w:ascii="Times New Roman" w:eastAsia="Times New Roman" w:hAnsi="Times New Roman" w:cs="Times New Roman"/>
          <w:color w:val="auto"/>
          <w:kern w:val="0"/>
          <w:u w:val="none"/>
          <w:lang w:eastAsia="lt-LT"/>
          <w14:ligatures w14:val="none"/>
        </w:rPr>
        <w:t xml:space="preserve"> Vydmantų nuotekų valykl</w:t>
      </w:r>
      <w:r>
        <w:rPr>
          <w:rStyle w:val="Hipersaitas"/>
          <w:rFonts w:ascii="Times New Roman" w:eastAsia="Times New Roman" w:hAnsi="Times New Roman" w:cs="Times New Roman"/>
          <w:color w:val="auto"/>
          <w:kern w:val="0"/>
          <w:u w:val="none"/>
          <w:lang w:eastAsia="lt-LT"/>
          <w14:ligatures w14:val="none"/>
        </w:rPr>
        <w:t>a</w:t>
      </w:r>
      <w:r w:rsidRPr="00357E2A">
        <w:rPr>
          <w:rStyle w:val="Hipersaitas"/>
          <w:rFonts w:ascii="Times New Roman" w:eastAsia="Times New Roman" w:hAnsi="Times New Roman" w:cs="Times New Roman"/>
          <w:color w:val="auto"/>
          <w:kern w:val="0"/>
          <w:u w:val="none"/>
          <w:lang w:eastAsia="lt-LT"/>
          <w14:ligatures w14:val="none"/>
        </w:rPr>
        <w:t xml:space="preserve"> </w:t>
      </w:r>
      <w:r>
        <w:rPr>
          <w:rStyle w:val="Hipersaitas"/>
          <w:rFonts w:ascii="Times New Roman" w:eastAsia="Times New Roman" w:hAnsi="Times New Roman" w:cs="Times New Roman"/>
          <w:color w:val="auto"/>
          <w:kern w:val="0"/>
          <w:u w:val="none"/>
          <w:lang w:eastAsia="lt-LT"/>
          <w14:ligatures w14:val="none"/>
        </w:rPr>
        <w:t xml:space="preserve">adresu </w:t>
      </w:r>
      <w:r w:rsidRPr="00357E2A">
        <w:rPr>
          <w:rStyle w:val="Hipersaitas"/>
          <w:rFonts w:ascii="Times New Roman" w:eastAsia="Times New Roman" w:hAnsi="Times New Roman" w:cs="Times New Roman"/>
          <w:color w:val="auto"/>
          <w:kern w:val="0"/>
          <w:u w:val="none"/>
          <w:lang w:eastAsia="lt-LT"/>
          <w14:ligatures w14:val="none"/>
        </w:rPr>
        <w:t>Žalioji g. 37 Vydmantai;</w:t>
      </w:r>
    </w:p>
    <w:p w14:paraId="690E0CFE" w14:textId="222666D7" w:rsidR="00357E2A" w:rsidRPr="00357E2A" w:rsidRDefault="00357E2A" w:rsidP="00357E2A">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5.1.</w:t>
      </w:r>
      <w:r w:rsidRPr="00357E2A">
        <w:rPr>
          <w:rStyle w:val="Hipersaitas"/>
          <w:rFonts w:ascii="Times New Roman" w:eastAsia="Times New Roman" w:hAnsi="Times New Roman" w:cs="Times New Roman"/>
          <w:color w:val="auto"/>
          <w:kern w:val="0"/>
          <w:u w:val="none"/>
          <w:lang w:eastAsia="lt-LT"/>
          <w14:ligatures w14:val="none"/>
        </w:rPr>
        <w:t>3. Salantų nuotekų valykl</w:t>
      </w:r>
      <w:r>
        <w:rPr>
          <w:rStyle w:val="Hipersaitas"/>
          <w:rFonts w:ascii="Times New Roman" w:eastAsia="Times New Roman" w:hAnsi="Times New Roman" w:cs="Times New Roman"/>
          <w:color w:val="auto"/>
          <w:kern w:val="0"/>
          <w:u w:val="none"/>
          <w:lang w:eastAsia="lt-LT"/>
          <w14:ligatures w14:val="none"/>
        </w:rPr>
        <w:t xml:space="preserve">a adresu </w:t>
      </w:r>
      <w:r w:rsidRPr="00357E2A">
        <w:rPr>
          <w:rStyle w:val="Hipersaitas"/>
          <w:rFonts w:ascii="Times New Roman" w:eastAsia="Times New Roman" w:hAnsi="Times New Roman" w:cs="Times New Roman"/>
          <w:color w:val="auto"/>
          <w:kern w:val="0"/>
          <w:u w:val="none"/>
          <w:lang w:eastAsia="lt-LT"/>
          <w14:ligatures w14:val="none"/>
        </w:rPr>
        <w:t>Parko g. 2A Salantai;</w:t>
      </w:r>
    </w:p>
    <w:p w14:paraId="5B156129" w14:textId="0EBE9A9E" w:rsidR="00357E2A" w:rsidRPr="00357E2A" w:rsidRDefault="00357E2A" w:rsidP="00357E2A">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5.1.</w:t>
      </w:r>
      <w:r w:rsidRPr="00357E2A">
        <w:rPr>
          <w:rStyle w:val="Hipersaitas"/>
          <w:rFonts w:ascii="Times New Roman" w:eastAsia="Times New Roman" w:hAnsi="Times New Roman" w:cs="Times New Roman"/>
          <w:color w:val="auto"/>
          <w:kern w:val="0"/>
          <w:u w:val="none"/>
          <w:lang w:eastAsia="lt-LT"/>
          <w14:ligatures w14:val="none"/>
        </w:rPr>
        <w:t>4. Darbėnų nuotekų valykl</w:t>
      </w:r>
      <w:r>
        <w:rPr>
          <w:rStyle w:val="Hipersaitas"/>
          <w:rFonts w:ascii="Times New Roman" w:eastAsia="Times New Roman" w:hAnsi="Times New Roman" w:cs="Times New Roman"/>
          <w:color w:val="auto"/>
          <w:kern w:val="0"/>
          <w:u w:val="none"/>
          <w:lang w:eastAsia="lt-LT"/>
          <w14:ligatures w14:val="none"/>
        </w:rPr>
        <w:t>a adresu</w:t>
      </w:r>
      <w:r w:rsidRPr="00357E2A">
        <w:rPr>
          <w:rStyle w:val="Hipersaitas"/>
          <w:rFonts w:ascii="Times New Roman" w:eastAsia="Times New Roman" w:hAnsi="Times New Roman" w:cs="Times New Roman"/>
          <w:color w:val="auto"/>
          <w:kern w:val="0"/>
          <w:u w:val="none"/>
          <w:lang w:eastAsia="lt-LT"/>
          <w14:ligatures w14:val="none"/>
        </w:rPr>
        <w:t xml:space="preserve"> Laukžemės g. 11a Darbėnai;</w:t>
      </w:r>
    </w:p>
    <w:p w14:paraId="7233FE48" w14:textId="6EEDB847" w:rsidR="00357E2A" w:rsidRPr="002B5F3C" w:rsidRDefault="00357E2A" w:rsidP="00357E2A">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5.1.</w:t>
      </w:r>
      <w:r w:rsidRPr="00357E2A">
        <w:rPr>
          <w:rStyle w:val="Hipersaitas"/>
          <w:rFonts w:ascii="Times New Roman" w:eastAsia="Times New Roman" w:hAnsi="Times New Roman" w:cs="Times New Roman"/>
          <w:color w:val="auto"/>
          <w:kern w:val="0"/>
          <w:u w:val="none"/>
          <w:lang w:eastAsia="lt-LT"/>
          <w14:ligatures w14:val="none"/>
        </w:rPr>
        <w:t>5. Grūšlaukės nuotekų valykl</w:t>
      </w:r>
      <w:r>
        <w:rPr>
          <w:rStyle w:val="Hipersaitas"/>
          <w:rFonts w:ascii="Times New Roman" w:eastAsia="Times New Roman" w:hAnsi="Times New Roman" w:cs="Times New Roman"/>
          <w:color w:val="auto"/>
          <w:kern w:val="0"/>
          <w:u w:val="none"/>
          <w:lang w:eastAsia="lt-LT"/>
          <w14:ligatures w14:val="none"/>
        </w:rPr>
        <w:t>a adresu</w:t>
      </w:r>
      <w:r w:rsidRPr="00357E2A">
        <w:rPr>
          <w:rStyle w:val="Hipersaitas"/>
          <w:rFonts w:ascii="Times New Roman" w:eastAsia="Times New Roman" w:hAnsi="Times New Roman" w:cs="Times New Roman"/>
          <w:color w:val="auto"/>
          <w:kern w:val="0"/>
          <w:u w:val="none"/>
          <w:lang w:eastAsia="lt-LT"/>
          <w14:ligatures w14:val="none"/>
        </w:rPr>
        <w:t xml:space="preserve"> Darbėnų g. 10A Grūšlaukė.</w:t>
      </w:r>
    </w:p>
    <w:p w14:paraId="3CF3D887" w14:textId="43FD067B" w:rsidR="002B6812" w:rsidRPr="002B5F3C" w:rsidRDefault="00E10C70"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6</w:t>
      </w:r>
      <w:r w:rsidR="0069713B" w:rsidRPr="002B5F3C">
        <w:rPr>
          <w:rStyle w:val="Hipersaitas"/>
          <w:rFonts w:ascii="Times New Roman" w:eastAsia="Times New Roman" w:hAnsi="Times New Roman" w:cs="Times New Roman"/>
          <w:color w:val="auto"/>
          <w:kern w:val="0"/>
          <w:u w:val="none"/>
          <w:lang w:eastAsia="lt-LT"/>
          <w14:ligatures w14:val="none"/>
        </w:rPr>
        <w:t xml:space="preserve">. Konkursą laimėjęs </w:t>
      </w:r>
      <w:r w:rsidR="00EA2CC6" w:rsidRPr="002B5F3C">
        <w:rPr>
          <w:rStyle w:val="Hipersaitas"/>
          <w:rFonts w:ascii="Times New Roman" w:eastAsia="Times New Roman" w:hAnsi="Times New Roman" w:cs="Times New Roman"/>
          <w:color w:val="auto"/>
          <w:kern w:val="0"/>
          <w:u w:val="none"/>
          <w:lang w:eastAsia="lt-LT"/>
          <w14:ligatures w14:val="none"/>
        </w:rPr>
        <w:t>Atliekų tvarkytojas s</w:t>
      </w:r>
      <w:r w:rsidR="0069713B" w:rsidRPr="002B5F3C">
        <w:rPr>
          <w:rStyle w:val="Hipersaitas"/>
          <w:rFonts w:ascii="Times New Roman" w:eastAsia="Times New Roman" w:hAnsi="Times New Roman" w:cs="Times New Roman"/>
          <w:color w:val="auto"/>
          <w:kern w:val="0"/>
          <w:u w:val="none"/>
          <w:lang w:eastAsia="lt-LT"/>
          <w14:ligatures w14:val="none"/>
        </w:rPr>
        <w:t>utarties galiojimo laikotarpiu turės a</w:t>
      </w:r>
      <w:r w:rsidR="002B6812" w:rsidRPr="002B5F3C">
        <w:rPr>
          <w:rStyle w:val="Hipersaitas"/>
          <w:rFonts w:ascii="Times New Roman" w:eastAsia="Times New Roman" w:hAnsi="Times New Roman" w:cs="Times New Roman"/>
          <w:color w:val="auto"/>
          <w:kern w:val="0"/>
          <w:u w:val="none"/>
          <w:lang w:eastAsia="lt-LT"/>
          <w14:ligatures w14:val="none"/>
        </w:rPr>
        <w:t>pdoroti</w:t>
      </w:r>
      <w:r w:rsidR="001E2EB7">
        <w:rPr>
          <w:rStyle w:val="Hipersaitas"/>
          <w:rFonts w:ascii="Times New Roman" w:eastAsia="Times New Roman" w:hAnsi="Times New Roman" w:cs="Times New Roman"/>
          <w:color w:val="auto"/>
          <w:kern w:val="0"/>
          <w:u w:val="none"/>
          <w:lang w:eastAsia="lt-LT"/>
          <w14:ligatures w14:val="none"/>
        </w:rPr>
        <w:t xml:space="preserve"> / sutvarkyti </w:t>
      </w:r>
      <w:r w:rsidR="002B6812" w:rsidRPr="002B5F3C">
        <w:rPr>
          <w:rStyle w:val="Hipersaitas"/>
          <w:rFonts w:ascii="Times New Roman" w:eastAsia="Times New Roman" w:hAnsi="Times New Roman" w:cs="Times New Roman"/>
          <w:color w:val="auto"/>
          <w:kern w:val="0"/>
          <w:u w:val="none"/>
          <w:lang w:eastAsia="lt-LT"/>
          <w14:ligatures w14:val="none"/>
        </w:rPr>
        <w:t xml:space="preserve"> </w:t>
      </w:r>
      <w:r w:rsidR="0069713B" w:rsidRPr="002B5F3C">
        <w:rPr>
          <w:rStyle w:val="Hipersaitas"/>
          <w:rFonts w:ascii="Times New Roman" w:eastAsia="Times New Roman" w:hAnsi="Times New Roman" w:cs="Times New Roman"/>
          <w:color w:val="auto"/>
          <w:kern w:val="0"/>
          <w:u w:val="none"/>
          <w:lang w:eastAsia="lt-LT"/>
          <w14:ligatures w14:val="none"/>
        </w:rPr>
        <w:t>P</w:t>
      </w:r>
      <w:r w:rsidR="002B6812" w:rsidRPr="002B5F3C">
        <w:rPr>
          <w:rStyle w:val="Hipersaitas"/>
          <w:rFonts w:ascii="Times New Roman" w:eastAsia="Times New Roman" w:hAnsi="Times New Roman" w:cs="Times New Roman"/>
          <w:color w:val="auto"/>
          <w:kern w:val="0"/>
          <w:u w:val="none"/>
          <w:lang w:eastAsia="lt-LT"/>
          <w14:ligatures w14:val="none"/>
        </w:rPr>
        <w:t>irkėjo atvežtas nepavojingas atliekas: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4"/>
        <w:gridCol w:w="2132"/>
      </w:tblGrid>
      <w:tr w:rsidR="008E7EDD" w:rsidRPr="002B5F3C" w14:paraId="40C679A3" w14:textId="77777777" w:rsidTr="002B5F3C">
        <w:trPr>
          <w:jc w:val="center"/>
        </w:trPr>
        <w:tc>
          <w:tcPr>
            <w:tcW w:w="3964" w:type="dxa"/>
            <w:tcMar>
              <w:top w:w="0" w:type="dxa"/>
              <w:left w:w="108" w:type="dxa"/>
              <w:bottom w:w="0" w:type="dxa"/>
              <w:right w:w="108" w:type="dxa"/>
            </w:tcMar>
          </w:tcPr>
          <w:p w14:paraId="795C9E0F" w14:textId="066490CC" w:rsidR="0069713B" w:rsidRPr="002B5F3C" w:rsidRDefault="0069713B" w:rsidP="0069713B">
            <w:pPr>
              <w:suppressAutoHyphens/>
              <w:spacing w:after="0" w:line="240" w:lineRule="auto"/>
              <w:jc w:val="center"/>
              <w:rPr>
                <w:rFonts w:ascii="Times New Roman" w:eastAsia="Times New Roman" w:hAnsi="Times New Roman" w:cs="Times New Roman"/>
                <w:b/>
                <w:bCs/>
                <w:kern w:val="0"/>
                <w:lang w:eastAsia="ar-SA"/>
                <w14:ligatures w14:val="none"/>
              </w:rPr>
            </w:pPr>
            <w:r w:rsidRPr="002B5F3C">
              <w:rPr>
                <w:rFonts w:ascii="Times New Roman" w:eastAsia="Times New Roman" w:hAnsi="Times New Roman" w:cs="Times New Roman"/>
                <w:b/>
                <w:bCs/>
                <w:kern w:val="0"/>
                <w:lang w:eastAsia="ar-SA"/>
                <w14:ligatures w14:val="none"/>
              </w:rPr>
              <w:t>Pavadinimas</w:t>
            </w:r>
          </w:p>
        </w:tc>
        <w:tc>
          <w:tcPr>
            <w:tcW w:w="2132" w:type="dxa"/>
            <w:tcMar>
              <w:top w:w="0" w:type="dxa"/>
              <w:left w:w="108" w:type="dxa"/>
              <w:bottom w:w="0" w:type="dxa"/>
              <w:right w:w="108" w:type="dxa"/>
            </w:tcMar>
          </w:tcPr>
          <w:p w14:paraId="7128AECA" w14:textId="0AF18DB5" w:rsidR="0069713B" w:rsidRPr="002B5F3C" w:rsidRDefault="0069713B" w:rsidP="0069713B">
            <w:pPr>
              <w:suppressAutoHyphens/>
              <w:spacing w:after="0" w:line="240" w:lineRule="auto"/>
              <w:jc w:val="center"/>
              <w:rPr>
                <w:rFonts w:ascii="Times New Roman" w:eastAsia="Times New Roman" w:hAnsi="Times New Roman" w:cs="Times New Roman"/>
                <w:b/>
                <w:bCs/>
                <w:kern w:val="0"/>
                <w:lang w:eastAsia="ar-SA"/>
                <w14:ligatures w14:val="none"/>
              </w:rPr>
            </w:pPr>
            <w:r w:rsidRPr="002B5F3C">
              <w:rPr>
                <w:rFonts w:ascii="Times New Roman" w:eastAsia="Times New Roman" w:hAnsi="Times New Roman" w:cs="Times New Roman"/>
                <w:b/>
                <w:bCs/>
                <w:kern w:val="0"/>
                <w:lang w:eastAsia="ar-SA"/>
                <w14:ligatures w14:val="none"/>
              </w:rPr>
              <w:t>Atliekos kodas</w:t>
            </w:r>
          </w:p>
        </w:tc>
      </w:tr>
      <w:tr w:rsidR="008E7EDD" w:rsidRPr="002B5F3C" w14:paraId="3F86DF68" w14:textId="77777777" w:rsidTr="002B5F3C">
        <w:trPr>
          <w:jc w:val="center"/>
        </w:trPr>
        <w:tc>
          <w:tcPr>
            <w:tcW w:w="3964" w:type="dxa"/>
            <w:tcMar>
              <w:top w:w="0" w:type="dxa"/>
              <w:left w:w="108" w:type="dxa"/>
              <w:bottom w:w="0" w:type="dxa"/>
              <w:right w:w="108" w:type="dxa"/>
            </w:tcMar>
            <w:vAlign w:val="center"/>
            <w:hideMark/>
          </w:tcPr>
          <w:p w14:paraId="3E82E5C1" w14:textId="35900F0D" w:rsidR="002B6812" w:rsidRPr="002B5F3C" w:rsidRDefault="0024642B" w:rsidP="0069713B">
            <w:pPr>
              <w:suppressAutoHyphens/>
              <w:spacing w:after="0" w:line="240" w:lineRule="auto"/>
              <w:rPr>
                <w:rFonts w:ascii="Times New Roman" w:eastAsia="Times New Roman" w:hAnsi="Times New Roman" w:cs="Times New Roman"/>
                <w:kern w:val="0"/>
                <w:lang w:eastAsia="ar-SA"/>
                <w14:ligatures w14:val="none"/>
              </w:rPr>
            </w:pPr>
            <w:r w:rsidRPr="002B5F3C">
              <w:rPr>
                <w:rFonts w:ascii="Times New Roman" w:eastAsia="Times New Roman" w:hAnsi="Times New Roman" w:cs="Times New Roman"/>
                <w:kern w:val="0"/>
                <w:lang w:eastAsia="ar-SA"/>
                <w14:ligatures w14:val="none"/>
              </w:rPr>
              <w:t>G</w:t>
            </w:r>
            <w:r w:rsidRPr="002B5F3C">
              <w:rPr>
                <w:rFonts w:ascii="Times New Roman" w:hAnsi="Times New Roman" w:cs="Times New Roman"/>
                <w:lang w:eastAsia="ar-SA"/>
              </w:rPr>
              <w:t>rotų atliekos</w:t>
            </w:r>
          </w:p>
        </w:tc>
        <w:tc>
          <w:tcPr>
            <w:tcW w:w="2132" w:type="dxa"/>
            <w:tcMar>
              <w:top w:w="0" w:type="dxa"/>
              <w:left w:w="108" w:type="dxa"/>
              <w:bottom w:w="0" w:type="dxa"/>
              <w:right w:w="108" w:type="dxa"/>
            </w:tcMar>
            <w:vAlign w:val="center"/>
            <w:hideMark/>
          </w:tcPr>
          <w:p w14:paraId="3EB4F77A" w14:textId="605DBB47" w:rsidR="002B6812" w:rsidRPr="002B5F3C" w:rsidRDefault="00E84F99" w:rsidP="0069713B">
            <w:pPr>
              <w:suppressAutoHyphens/>
              <w:spacing w:after="0" w:line="240" w:lineRule="auto"/>
              <w:jc w:val="center"/>
              <w:rPr>
                <w:rFonts w:ascii="Times New Roman" w:eastAsia="Times New Roman" w:hAnsi="Times New Roman" w:cs="Times New Roman"/>
                <w:kern w:val="0"/>
                <w:lang w:eastAsia="ar-SA"/>
                <w14:ligatures w14:val="none"/>
              </w:rPr>
            </w:pPr>
            <w:r w:rsidRPr="002B5F3C">
              <w:rPr>
                <w:rFonts w:ascii="Times New Roman" w:eastAsia="Times New Roman" w:hAnsi="Times New Roman" w:cs="Times New Roman"/>
                <w:kern w:val="0"/>
                <w:lang w:eastAsia="ar-SA"/>
                <w14:ligatures w14:val="none"/>
              </w:rPr>
              <w:t>1</w:t>
            </w:r>
            <w:r w:rsidRPr="002B5F3C">
              <w:rPr>
                <w:rFonts w:ascii="Times New Roman" w:hAnsi="Times New Roman" w:cs="Times New Roman"/>
                <w:lang w:eastAsia="ar-SA"/>
              </w:rPr>
              <w:t>9 08 01</w:t>
            </w:r>
          </w:p>
        </w:tc>
      </w:tr>
      <w:tr w:rsidR="008E7EDD" w:rsidRPr="002B5F3C" w14:paraId="0853FB7D" w14:textId="77777777" w:rsidTr="002B5F3C">
        <w:trPr>
          <w:jc w:val="center"/>
        </w:trPr>
        <w:tc>
          <w:tcPr>
            <w:tcW w:w="3964" w:type="dxa"/>
            <w:tcMar>
              <w:top w:w="0" w:type="dxa"/>
              <w:left w:w="108" w:type="dxa"/>
              <w:bottom w:w="0" w:type="dxa"/>
              <w:right w:w="108" w:type="dxa"/>
            </w:tcMar>
            <w:vAlign w:val="center"/>
            <w:hideMark/>
          </w:tcPr>
          <w:p w14:paraId="34357BB0" w14:textId="11E31D85" w:rsidR="002B6812" w:rsidRPr="002B5F3C" w:rsidRDefault="0024642B" w:rsidP="0069713B">
            <w:pPr>
              <w:suppressAutoHyphens/>
              <w:spacing w:after="0" w:line="240" w:lineRule="auto"/>
              <w:rPr>
                <w:rFonts w:ascii="Times New Roman" w:eastAsia="Times New Roman" w:hAnsi="Times New Roman" w:cs="Times New Roman"/>
                <w:kern w:val="0"/>
                <w:lang w:eastAsia="ar-SA"/>
                <w14:ligatures w14:val="none"/>
              </w:rPr>
            </w:pPr>
            <w:r w:rsidRPr="002B5F3C">
              <w:rPr>
                <w:rFonts w:ascii="Times New Roman" w:eastAsia="Times New Roman" w:hAnsi="Times New Roman" w:cs="Times New Roman"/>
                <w:kern w:val="0"/>
                <w:lang w:eastAsia="ar-SA"/>
                <w14:ligatures w14:val="none"/>
              </w:rPr>
              <w:t>Smėliagaudžių atliekos</w:t>
            </w:r>
          </w:p>
        </w:tc>
        <w:tc>
          <w:tcPr>
            <w:tcW w:w="2132" w:type="dxa"/>
            <w:tcMar>
              <w:top w:w="0" w:type="dxa"/>
              <w:left w:w="108" w:type="dxa"/>
              <w:bottom w:w="0" w:type="dxa"/>
              <w:right w:w="108" w:type="dxa"/>
            </w:tcMar>
            <w:vAlign w:val="center"/>
            <w:hideMark/>
          </w:tcPr>
          <w:p w14:paraId="02D6DFCA" w14:textId="3AFEF0EF" w:rsidR="002B6812" w:rsidRPr="002B5F3C" w:rsidRDefault="00E84F99" w:rsidP="0069713B">
            <w:pPr>
              <w:suppressAutoHyphens/>
              <w:spacing w:after="0" w:line="240" w:lineRule="auto"/>
              <w:jc w:val="center"/>
              <w:rPr>
                <w:rFonts w:ascii="Times New Roman" w:eastAsia="Times New Roman" w:hAnsi="Times New Roman" w:cs="Times New Roman"/>
                <w:kern w:val="0"/>
                <w:lang w:eastAsia="ar-SA"/>
                <w14:ligatures w14:val="none"/>
              </w:rPr>
            </w:pPr>
            <w:r w:rsidRPr="002B5F3C">
              <w:rPr>
                <w:rFonts w:ascii="Times New Roman" w:eastAsia="Times New Roman" w:hAnsi="Times New Roman" w:cs="Times New Roman"/>
                <w:kern w:val="0"/>
                <w:lang w:eastAsia="ar-SA"/>
                <w14:ligatures w14:val="none"/>
              </w:rPr>
              <w:t>1</w:t>
            </w:r>
            <w:r w:rsidRPr="002B5F3C">
              <w:rPr>
                <w:rFonts w:ascii="Times New Roman" w:hAnsi="Times New Roman" w:cs="Times New Roman"/>
                <w:lang w:eastAsia="ar-SA"/>
              </w:rPr>
              <w:t>9 08 02</w:t>
            </w:r>
          </w:p>
        </w:tc>
      </w:tr>
    </w:tbl>
    <w:p w14:paraId="1AB9FDBB" w14:textId="77777777" w:rsidR="002B5F3C" w:rsidRPr="00C83569" w:rsidRDefault="002B5F3C" w:rsidP="002B5F3C">
      <w:pPr>
        <w:spacing w:after="0" w:line="240" w:lineRule="auto"/>
        <w:ind w:left="-567" w:right="-143" w:firstLine="567"/>
        <w:jc w:val="both"/>
        <w:rPr>
          <w:rStyle w:val="Hipersaitas"/>
          <w:rFonts w:ascii="Times New Roman" w:eastAsia="Times New Roman" w:hAnsi="Times New Roman" w:cs="Times New Roman"/>
          <w:i/>
          <w:iCs/>
          <w:color w:val="auto"/>
          <w:kern w:val="0"/>
          <w:u w:val="none"/>
          <w:lang w:eastAsia="lt-LT"/>
          <w14:ligatures w14:val="none"/>
        </w:rPr>
      </w:pPr>
      <w:r w:rsidRPr="00C83569">
        <w:rPr>
          <w:rStyle w:val="Hipersaitas"/>
          <w:rFonts w:ascii="Times New Roman" w:eastAsia="Times New Roman" w:hAnsi="Times New Roman" w:cs="Times New Roman"/>
          <w:i/>
          <w:iCs/>
          <w:color w:val="auto"/>
          <w:kern w:val="0"/>
          <w:u w:val="none"/>
          <w:lang w:eastAsia="lt-LT"/>
          <w14:ligatures w14:val="none"/>
        </w:rPr>
        <w:t>Pastaba: pasikeitus teisės norminiams aktams, be atskiro papildomo susitarimo dėl Atliekų tvarkymo būdo Šalys vadovausis Paslaugų atlikimo metu galiojančiais teisės norminiais aktais.</w:t>
      </w:r>
    </w:p>
    <w:p w14:paraId="63D9F062" w14:textId="77B1F1CE" w:rsidR="0069713B" w:rsidRPr="002B5F3C" w:rsidRDefault="00E10C70" w:rsidP="008B0EC6">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7</w:t>
      </w:r>
      <w:r w:rsidR="0069713B" w:rsidRPr="002B5F3C">
        <w:rPr>
          <w:rStyle w:val="Hipersaitas"/>
          <w:rFonts w:ascii="Times New Roman" w:eastAsia="Times New Roman" w:hAnsi="Times New Roman" w:cs="Times New Roman"/>
          <w:color w:val="auto"/>
          <w:kern w:val="0"/>
          <w:u w:val="none"/>
          <w:lang w:eastAsia="lt-LT"/>
          <w14:ligatures w14:val="none"/>
        </w:rPr>
        <w:t>. Paslaugų teikimo terminas</w:t>
      </w:r>
      <w:r w:rsidR="002B5F3C">
        <w:rPr>
          <w:rStyle w:val="Hipersaitas"/>
          <w:rFonts w:ascii="Times New Roman" w:eastAsia="Times New Roman" w:hAnsi="Times New Roman" w:cs="Times New Roman"/>
          <w:color w:val="auto"/>
          <w:kern w:val="0"/>
          <w:u w:val="none"/>
          <w:lang w:eastAsia="lt-LT"/>
          <w14:ligatures w14:val="none"/>
        </w:rPr>
        <w:t xml:space="preserve"> -</w:t>
      </w:r>
      <w:r w:rsidR="0069713B" w:rsidRPr="002B5F3C">
        <w:rPr>
          <w:rStyle w:val="Hipersaitas"/>
          <w:rFonts w:ascii="Times New Roman" w:eastAsia="Times New Roman" w:hAnsi="Times New Roman" w:cs="Times New Roman"/>
          <w:color w:val="auto"/>
          <w:kern w:val="0"/>
          <w:u w:val="none"/>
          <w:lang w:eastAsia="lt-LT"/>
          <w14:ligatures w14:val="none"/>
        </w:rPr>
        <w:t xml:space="preserve"> 36 mėnesiai nuo </w:t>
      </w:r>
      <w:r w:rsidR="00DA0FAB" w:rsidRPr="002B5F3C">
        <w:rPr>
          <w:rStyle w:val="Hipersaitas"/>
          <w:rFonts w:ascii="Times New Roman" w:eastAsia="Times New Roman" w:hAnsi="Times New Roman" w:cs="Times New Roman"/>
          <w:color w:val="auto"/>
          <w:kern w:val="0"/>
          <w:u w:val="none"/>
          <w:lang w:eastAsia="lt-LT"/>
          <w14:ligatures w14:val="none"/>
        </w:rPr>
        <w:t>s</w:t>
      </w:r>
      <w:r w:rsidR="0069713B" w:rsidRPr="002B5F3C">
        <w:rPr>
          <w:rStyle w:val="Hipersaitas"/>
          <w:rFonts w:ascii="Times New Roman" w:eastAsia="Times New Roman" w:hAnsi="Times New Roman" w:cs="Times New Roman"/>
          <w:color w:val="auto"/>
          <w:kern w:val="0"/>
          <w:u w:val="none"/>
          <w:lang w:eastAsia="lt-LT"/>
          <w14:ligatures w14:val="none"/>
        </w:rPr>
        <w:t>utarties įsigaliojimo dienos.</w:t>
      </w:r>
    </w:p>
    <w:p w14:paraId="77572F37" w14:textId="7736CCCC" w:rsidR="0018676A" w:rsidRPr="002B5F3C" w:rsidRDefault="00E10C70" w:rsidP="008B0EC6">
      <w:pPr>
        <w:spacing w:after="0" w:line="240" w:lineRule="auto"/>
        <w:ind w:left="-567" w:right="-143" w:firstLine="567"/>
        <w:jc w:val="both"/>
        <w:rPr>
          <w:rFonts w:ascii="Times New Roman" w:hAnsi="Times New Roman" w:cs="Times New Roman"/>
        </w:rPr>
      </w:pPr>
      <w:r w:rsidRPr="002B5F3C">
        <w:rPr>
          <w:rStyle w:val="Hipersaitas"/>
          <w:rFonts w:ascii="Times New Roman" w:eastAsia="Times New Roman" w:hAnsi="Times New Roman" w:cs="Times New Roman"/>
          <w:color w:val="auto"/>
          <w:kern w:val="0"/>
          <w:u w:val="none"/>
          <w:lang w:eastAsia="lt-LT"/>
          <w14:ligatures w14:val="none"/>
        </w:rPr>
        <w:t>8</w:t>
      </w:r>
      <w:r w:rsidR="0069713B" w:rsidRPr="002B5F3C">
        <w:rPr>
          <w:rStyle w:val="Hipersaitas"/>
          <w:rFonts w:ascii="Times New Roman" w:eastAsia="Times New Roman" w:hAnsi="Times New Roman" w:cs="Times New Roman"/>
          <w:color w:val="auto"/>
          <w:kern w:val="0"/>
          <w:u w:val="none"/>
          <w:lang w:eastAsia="lt-LT"/>
          <w14:ligatures w14:val="none"/>
        </w:rPr>
        <w:t>. P</w:t>
      </w:r>
      <w:r w:rsidR="003A270A" w:rsidRPr="002B5F3C">
        <w:rPr>
          <w:rFonts w:ascii="Times New Roman" w:hAnsi="Times New Roman" w:cs="Times New Roman"/>
        </w:rPr>
        <w:t>reliminarus kiekis</w:t>
      </w:r>
      <w:r w:rsidR="0069713B" w:rsidRPr="002B5F3C">
        <w:rPr>
          <w:rFonts w:ascii="Times New Roman" w:hAnsi="Times New Roman" w:cs="Times New Roman"/>
        </w:rPr>
        <w:t xml:space="preserve"> </w:t>
      </w:r>
      <w:r w:rsidR="002B5F3C">
        <w:rPr>
          <w:rFonts w:ascii="Times New Roman" w:hAnsi="Times New Roman" w:cs="Times New Roman"/>
        </w:rPr>
        <w:t xml:space="preserve">36-ių mėn. laikotarpiui </w:t>
      </w:r>
      <w:r w:rsidR="0069713B" w:rsidRPr="002B5F3C">
        <w:rPr>
          <w:rFonts w:ascii="Times New Roman" w:hAnsi="Times New Roman" w:cs="Times New Roman"/>
        </w:rPr>
        <w:t xml:space="preserve">– </w:t>
      </w:r>
      <w:r w:rsidR="00892131" w:rsidRPr="002B5F3C">
        <w:rPr>
          <w:rFonts w:ascii="Times New Roman" w:hAnsi="Times New Roman" w:cs="Times New Roman"/>
        </w:rPr>
        <w:t>350</w:t>
      </w:r>
      <w:r w:rsidR="00A77B5E" w:rsidRPr="002B5F3C">
        <w:rPr>
          <w:rFonts w:ascii="Times New Roman" w:hAnsi="Times New Roman" w:cs="Times New Roman"/>
        </w:rPr>
        <w:t xml:space="preserve"> </w:t>
      </w:r>
      <w:r w:rsidR="003A270A" w:rsidRPr="002B5F3C">
        <w:rPr>
          <w:rFonts w:ascii="Times New Roman" w:hAnsi="Times New Roman" w:cs="Times New Roman"/>
        </w:rPr>
        <w:t>tonų</w:t>
      </w:r>
      <w:r w:rsidR="002B5F3C">
        <w:rPr>
          <w:rFonts w:ascii="Times New Roman" w:hAnsi="Times New Roman" w:cs="Times New Roman"/>
        </w:rPr>
        <w:t>.</w:t>
      </w:r>
    </w:p>
    <w:p w14:paraId="0BF2FA14" w14:textId="103A31FB" w:rsidR="007978F7" w:rsidRPr="002B5F3C" w:rsidRDefault="00E10C70" w:rsidP="008B0EC6">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Fonts w:ascii="Times New Roman" w:hAnsi="Times New Roman" w:cs="Times New Roman"/>
        </w:rPr>
        <w:t>9</w:t>
      </w:r>
      <w:r w:rsidR="007978F7" w:rsidRPr="002B5F3C">
        <w:rPr>
          <w:rFonts w:ascii="Times New Roman" w:hAnsi="Times New Roman" w:cs="Times New Roman"/>
        </w:rPr>
        <w:t xml:space="preserve">. </w:t>
      </w:r>
      <w:r w:rsidR="001B72EB" w:rsidRPr="002B5F3C">
        <w:rPr>
          <w:rStyle w:val="Hipersaitas"/>
          <w:rFonts w:ascii="Times New Roman" w:eastAsia="Times New Roman" w:hAnsi="Times New Roman" w:cs="Times New Roman"/>
          <w:color w:val="auto"/>
          <w:kern w:val="0"/>
          <w:u w:val="none"/>
          <w:lang w:eastAsia="lt-LT"/>
          <w14:ligatures w14:val="none"/>
        </w:rPr>
        <w:t xml:space="preserve">Paslaugos bus perkamos pagal </w:t>
      </w:r>
      <w:r w:rsidR="007315E8" w:rsidRPr="002B5F3C">
        <w:rPr>
          <w:rStyle w:val="Hipersaitas"/>
          <w:rFonts w:ascii="Times New Roman" w:eastAsia="Times New Roman" w:hAnsi="Times New Roman" w:cs="Times New Roman"/>
          <w:color w:val="auto"/>
          <w:kern w:val="0"/>
          <w:u w:val="none"/>
          <w:lang w:eastAsia="lt-LT"/>
          <w14:ligatures w14:val="none"/>
        </w:rPr>
        <w:t>k</w:t>
      </w:r>
      <w:r w:rsidR="007978F7" w:rsidRPr="002B5F3C">
        <w:rPr>
          <w:rStyle w:val="Hipersaitas"/>
          <w:rFonts w:ascii="Times New Roman" w:eastAsia="Times New Roman" w:hAnsi="Times New Roman" w:cs="Times New Roman"/>
          <w:color w:val="auto"/>
          <w:kern w:val="0"/>
          <w:u w:val="none"/>
          <w:lang w:eastAsia="lt-LT"/>
          <w14:ligatures w14:val="none"/>
        </w:rPr>
        <w:t xml:space="preserve">onkursą laimėjusio </w:t>
      </w:r>
      <w:r w:rsidR="007315E8" w:rsidRPr="002B5F3C">
        <w:rPr>
          <w:rStyle w:val="Hipersaitas"/>
          <w:rFonts w:ascii="Times New Roman" w:eastAsia="Times New Roman" w:hAnsi="Times New Roman" w:cs="Times New Roman"/>
          <w:color w:val="auto"/>
          <w:kern w:val="0"/>
          <w:u w:val="none"/>
          <w:lang w:eastAsia="lt-LT"/>
          <w14:ligatures w14:val="none"/>
        </w:rPr>
        <w:t>Atliekų tvarkytojo</w:t>
      </w:r>
      <w:r w:rsidR="007978F7" w:rsidRPr="002B5F3C">
        <w:rPr>
          <w:rStyle w:val="Hipersaitas"/>
          <w:rFonts w:ascii="Times New Roman" w:eastAsia="Times New Roman" w:hAnsi="Times New Roman" w:cs="Times New Roman"/>
          <w:color w:val="auto"/>
          <w:kern w:val="0"/>
          <w:u w:val="none"/>
          <w:lang w:eastAsia="lt-LT"/>
          <w14:ligatures w14:val="none"/>
        </w:rPr>
        <w:t xml:space="preserve"> pasiūlytus įkainius </w:t>
      </w:r>
      <w:r w:rsidR="001B72EB" w:rsidRPr="002B5F3C">
        <w:rPr>
          <w:rStyle w:val="Hipersaitas"/>
          <w:rFonts w:ascii="Times New Roman" w:eastAsia="Times New Roman" w:hAnsi="Times New Roman" w:cs="Times New Roman"/>
          <w:color w:val="auto"/>
          <w:kern w:val="0"/>
          <w:u w:val="none"/>
          <w:lang w:eastAsia="lt-LT"/>
          <w14:ligatures w14:val="none"/>
        </w:rPr>
        <w:t>vienam mato vienetui</w:t>
      </w:r>
      <w:r w:rsidR="007978F7" w:rsidRPr="002B5F3C">
        <w:rPr>
          <w:rStyle w:val="Hipersaitas"/>
          <w:rFonts w:ascii="Times New Roman" w:eastAsia="Times New Roman" w:hAnsi="Times New Roman" w:cs="Times New Roman"/>
          <w:color w:val="auto"/>
          <w:kern w:val="0"/>
          <w:u w:val="none"/>
          <w:lang w:eastAsia="lt-LT"/>
          <w14:ligatures w14:val="none"/>
        </w:rPr>
        <w:t xml:space="preserve"> - </w:t>
      </w:r>
      <w:r w:rsidR="001B72EB" w:rsidRPr="002B5F3C">
        <w:rPr>
          <w:rStyle w:val="Hipersaitas"/>
          <w:rFonts w:ascii="Times New Roman" w:eastAsia="Times New Roman" w:hAnsi="Times New Roman" w:cs="Times New Roman"/>
          <w:color w:val="auto"/>
          <w:kern w:val="0"/>
          <w:u w:val="none"/>
          <w:lang w:eastAsia="lt-LT"/>
          <w14:ligatures w14:val="none"/>
        </w:rPr>
        <w:t>1 (vien</w:t>
      </w:r>
      <w:r w:rsidR="002B5F3C">
        <w:rPr>
          <w:rStyle w:val="Hipersaitas"/>
          <w:rFonts w:ascii="Times New Roman" w:eastAsia="Times New Roman" w:hAnsi="Times New Roman" w:cs="Times New Roman"/>
          <w:color w:val="auto"/>
          <w:kern w:val="0"/>
          <w:u w:val="none"/>
          <w:lang w:eastAsia="lt-LT"/>
          <w14:ligatures w14:val="none"/>
        </w:rPr>
        <w:t>ai</w:t>
      </w:r>
      <w:r w:rsidR="001B72EB" w:rsidRPr="002B5F3C">
        <w:rPr>
          <w:rStyle w:val="Hipersaitas"/>
          <w:rFonts w:ascii="Times New Roman" w:eastAsia="Times New Roman" w:hAnsi="Times New Roman" w:cs="Times New Roman"/>
          <w:color w:val="auto"/>
          <w:kern w:val="0"/>
          <w:u w:val="none"/>
          <w:lang w:eastAsia="lt-LT"/>
          <w14:ligatures w14:val="none"/>
        </w:rPr>
        <w:t>) ton</w:t>
      </w:r>
      <w:r w:rsidR="002B5F3C">
        <w:rPr>
          <w:rStyle w:val="Hipersaitas"/>
          <w:rFonts w:ascii="Times New Roman" w:eastAsia="Times New Roman" w:hAnsi="Times New Roman" w:cs="Times New Roman"/>
          <w:color w:val="auto"/>
          <w:kern w:val="0"/>
          <w:u w:val="none"/>
          <w:lang w:eastAsia="lt-LT"/>
          <w14:ligatures w14:val="none"/>
        </w:rPr>
        <w:t>ai</w:t>
      </w:r>
      <w:r w:rsidR="004341C7" w:rsidRPr="002B5F3C">
        <w:rPr>
          <w:rStyle w:val="Hipersaitas"/>
          <w:rFonts w:ascii="Times New Roman" w:eastAsia="Times New Roman" w:hAnsi="Times New Roman" w:cs="Times New Roman"/>
          <w:color w:val="auto"/>
          <w:kern w:val="0"/>
          <w:u w:val="none"/>
          <w:lang w:eastAsia="lt-LT"/>
          <w14:ligatures w14:val="none"/>
        </w:rPr>
        <w:t>.</w:t>
      </w:r>
    </w:p>
    <w:p w14:paraId="4F9A93F3" w14:textId="407C2B31" w:rsidR="007978F7" w:rsidRPr="002B5F3C" w:rsidRDefault="007978F7" w:rsidP="003D7C4E">
      <w:pPr>
        <w:spacing w:after="0" w:line="240" w:lineRule="auto"/>
        <w:ind w:left="-567" w:right="-143" w:firstLine="567"/>
        <w:jc w:val="both"/>
        <w:rPr>
          <w:rFonts w:ascii="Times New Roman" w:hAnsi="Times New Roman" w:cs="Times New Roman"/>
        </w:rPr>
      </w:pPr>
      <w:r w:rsidRPr="002B5F3C">
        <w:rPr>
          <w:rStyle w:val="Hipersaitas"/>
          <w:rFonts w:ascii="Times New Roman" w:eastAsia="Times New Roman" w:hAnsi="Times New Roman" w:cs="Times New Roman"/>
          <w:color w:val="auto"/>
          <w:kern w:val="0"/>
          <w:u w:val="none"/>
          <w:lang w:eastAsia="lt-LT"/>
          <w14:ligatures w14:val="none"/>
        </w:rPr>
        <w:t>1</w:t>
      </w:r>
      <w:r w:rsidR="00E10C70" w:rsidRPr="002B5F3C">
        <w:rPr>
          <w:rStyle w:val="Hipersaitas"/>
          <w:rFonts w:ascii="Times New Roman" w:eastAsia="Times New Roman" w:hAnsi="Times New Roman" w:cs="Times New Roman"/>
          <w:color w:val="auto"/>
          <w:kern w:val="0"/>
          <w:u w:val="none"/>
          <w:lang w:eastAsia="lt-LT"/>
          <w14:ligatures w14:val="none"/>
        </w:rPr>
        <w:t>0</w:t>
      </w:r>
      <w:r w:rsidRPr="002B5F3C">
        <w:rPr>
          <w:rStyle w:val="Hipersaitas"/>
          <w:rFonts w:ascii="Times New Roman" w:eastAsia="Times New Roman" w:hAnsi="Times New Roman" w:cs="Times New Roman"/>
          <w:color w:val="auto"/>
          <w:kern w:val="0"/>
          <w:u w:val="none"/>
          <w:lang w:eastAsia="lt-LT"/>
          <w14:ligatures w14:val="none"/>
        </w:rPr>
        <w:t xml:space="preserve">. </w:t>
      </w:r>
      <w:r w:rsidR="00B42201" w:rsidRPr="002B5F3C">
        <w:rPr>
          <w:rFonts w:ascii="Times New Roman" w:hAnsi="Times New Roman" w:cs="Times New Roman"/>
        </w:rPr>
        <w:t xml:space="preserve">Perduodamų </w:t>
      </w:r>
      <w:r w:rsidR="007315E8" w:rsidRPr="002B5F3C">
        <w:rPr>
          <w:rFonts w:ascii="Times New Roman" w:hAnsi="Times New Roman" w:cs="Times New Roman"/>
        </w:rPr>
        <w:t>A</w:t>
      </w:r>
      <w:r w:rsidR="00B42201" w:rsidRPr="002B5F3C">
        <w:rPr>
          <w:rFonts w:ascii="Times New Roman" w:hAnsi="Times New Roman" w:cs="Times New Roman"/>
        </w:rPr>
        <w:t>tliekų kiekis bus nustatomas pagal faktą iškrovimo vietoje Atliekų tvarkytojo metrologiškai patikrintomis automobilinėmis svarstyklėmis</w:t>
      </w:r>
      <w:r w:rsidR="002E48AE" w:rsidRPr="002B5F3C">
        <w:rPr>
          <w:rFonts w:ascii="Times New Roman" w:hAnsi="Times New Roman" w:cs="Times New Roman"/>
        </w:rPr>
        <w:t>, eliminuojant transporto priemonės ar konteinerio, jeigu toks bus, svorį.</w:t>
      </w:r>
    </w:p>
    <w:p w14:paraId="00BAA52C" w14:textId="2BDD0BEE" w:rsidR="00EB52F2" w:rsidRPr="002B5F3C" w:rsidRDefault="00EB52F2" w:rsidP="003D7C4E">
      <w:pPr>
        <w:spacing w:after="0" w:line="240" w:lineRule="auto"/>
        <w:ind w:left="-567" w:right="-143" w:firstLine="567"/>
        <w:jc w:val="both"/>
        <w:rPr>
          <w:rFonts w:ascii="Times New Roman" w:hAnsi="Times New Roman" w:cs="Times New Roman"/>
        </w:rPr>
      </w:pPr>
      <w:r w:rsidRPr="002B5F3C">
        <w:rPr>
          <w:rFonts w:ascii="Times New Roman" w:hAnsi="Times New Roman" w:cs="Times New Roman"/>
        </w:rPr>
        <w:t>1</w:t>
      </w:r>
      <w:r w:rsidR="00E10C70" w:rsidRPr="002B5F3C">
        <w:rPr>
          <w:rFonts w:ascii="Times New Roman" w:hAnsi="Times New Roman" w:cs="Times New Roman"/>
        </w:rPr>
        <w:t>1</w:t>
      </w:r>
      <w:r w:rsidRPr="002B5F3C">
        <w:rPr>
          <w:rFonts w:ascii="Times New Roman" w:hAnsi="Times New Roman" w:cs="Times New Roman"/>
        </w:rPr>
        <w:t>. Atliekų perdavimo – priėmimo metu užfiksuojami duomenys: perduotų Atliekų rūšis, Atliekų kodas, svoris (kiekis) ir Atliekų perdavimo data.</w:t>
      </w:r>
    </w:p>
    <w:p w14:paraId="19D07713" w14:textId="39A27463" w:rsidR="008B0EC6" w:rsidRPr="002B5F3C" w:rsidRDefault="007978F7" w:rsidP="00AB3BCF">
      <w:pPr>
        <w:spacing w:after="0" w:line="240" w:lineRule="auto"/>
        <w:ind w:left="-567" w:right="-143" w:firstLine="567"/>
        <w:jc w:val="both"/>
        <w:rPr>
          <w:rFonts w:ascii="Times New Roman" w:hAnsi="Times New Roman" w:cs="Times New Roman"/>
        </w:rPr>
      </w:pPr>
      <w:r w:rsidRPr="002B5F3C">
        <w:rPr>
          <w:rFonts w:ascii="Times New Roman" w:hAnsi="Times New Roman" w:cs="Times New Roman"/>
        </w:rPr>
        <w:t>1</w:t>
      </w:r>
      <w:r w:rsidR="00E10C70" w:rsidRPr="002B5F3C">
        <w:rPr>
          <w:rFonts w:ascii="Times New Roman" w:hAnsi="Times New Roman" w:cs="Times New Roman"/>
        </w:rPr>
        <w:t>2</w:t>
      </w:r>
      <w:r w:rsidRPr="002B5F3C">
        <w:rPr>
          <w:rFonts w:ascii="Times New Roman" w:hAnsi="Times New Roman" w:cs="Times New Roman"/>
        </w:rPr>
        <w:t xml:space="preserve">. </w:t>
      </w:r>
      <w:r w:rsidR="00B42201" w:rsidRPr="002B5F3C">
        <w:rPr>
          <w:rFonts w:ascii="Times New Roman" w:hAnsi="Times New Roman" w:cs="Times New Roman"/>
        </w:rPr>
        <w:t xml:space="preserve">Atliekų tvarkytojas kartu su sąskaita faktūra už atliktas </w:t>
      </w:r>
      <w:r w:rsidRPr="002B5F3C">
        <w:rPr>
          <w:rFonts w:ascii="Times New Roman" w:hAnsi="Times New Roman" w:cs="Times New Roman"/>
        </w:rPr>
        <w:t>P</w:t>
      </w:r>
      <w:r w:rsidR="00B42201" w:rsidRPr="002B5F3C">
        <w:rPr>
          <w:rFonts w:ascii="Times New Roman" w:hAnsi="Times New Roman" w:cs="Times New Roman"/>
        </w:rPr>
        <w:t>aslaugas prival</w:t>
      </w:r>
      <w:r w:rsidRPr="002B5F3C">
        <w:rPr>
          <w:rFonts w:ascii="Times New Roman" w:hAnsi="Times New Roman" w:cs="Times New Roman"/>
        </w:rPr>
        <w:t>ės</w:t>
      </w:r>
      <w:r w:rsidR="00B42201" w:rsidRPr="002B5F3C">
        <w:rPr>
          <w:rFonts w:ascii="Times New Roman" w:hAnsi="Times New Roman" w:cs="Times New Roman"/>
        </w:rPr>
        <w:t xml:space="preserve"> pateikti atliekų perdavimą</w:t>
      </w:r>
      <w:r w:rsidRPr="002B5F3C">
        <w:rPr>
          <w:rFonts w:ascii="Times New Roman" w:hAnsi="Times New Roman" w:cs="Times New Roman"/>
        </w:rPr>
        <w:t xml:space="preserve"> - </w:t>
      </w:r>
      <w:r w:rsidR="00B42201" w:rsidRPr="002B5F3C">
        <w:rPr>
          <w:rFonts w:ascii="Times New Roman" w:hAnsi="Times New Roman" w:cs="Times New Roman"/>
        </w:rPr>
        <w:t xml:space="preserve">priėmimą patvirtinantį dokumentą, kad </w:t>
      </w:r>
      <w:r w:rsidR="007315E8" w:rsidRPr="002B5F3C">
        <w:rPr>
          <w:rFonts w:ascii="Times New Roman" w:hAnsi="Times New Roman" w:cs="Times New Roman"/>
        </w:rPr>
        <w:t>A</w:t>
      </w:r>
      <w:r w:rsidR="00B42201" w:rsidRPr="002B5F3C">
        <w:rPr>
          <w:rFonts w:ascii="Times New Roman" w:hAnsi="Times New Roman" w:cs="Times New Roman"/>
        </w:rPr>
        <w:t xml:space="preserve">tlieka yra perduota </w:t>
      </w:r>
      <w:r w:rsidR="007315E8" w:rsidRPr="002B5F3C">
        <w:rPr>
          <w:rFonts w:ascii="Times New Roman" w:hAnsi="Times New Roman" w:cs="Times New Roman"/>
        </w:rPr>
        <w:t>A</w:t>
      </w:r>
      <w:r w:rsidR="00B42201" w:rsidRPr="002B5F3C">
        <w:rPr>
          <w:rFonts w:ascii="Times New Roman" w:hAnsi="Times New Roman" w:cs="Times New Roman"/>
        </w:rPr>
        <w:t xml:space="preserve">tliekas </w:t>
      </w:r>
      <w:r w:rsidR="003D7C4E" w:rsidRPr="002B5F3C">
        <w:rPr>
          <w:rFonts w:ascii="Times New Roman" w:hAnsi="Times New Roman" w:cs="Times New Roman"/>
        </w:rPr>
        <w:t xml:space="preserve">tvarkančiai </w:t>
      </w:r>
      <w:r w:rsidR="00B42201" w:rsidRPr="002B5F3C">
        <w:rPr>
          <w:rFonts w:ascii="Times New Roman" w:hAnsi="Times New Roman" w:cs="Times New Roman"/>
        </w:rPr>
        <w:t>įmonei (pvz., sąskaitą faktūrą, atliekų perdavimo</w:t>
      </w:r>
      <w:r w:rsidRPr="002B5F3C">
        <w:rPr>
          <w:rFonts w:ascii="Times New Roman" w:hAnsi="Times New Roman" w:cs="Times New Roman"/>
        </w:rPr>
        <w:t xml:space="preserve"> </w:t>
      </w:r>
      <w:r w:rsidR="00B42201" w:rsidRPr="002B5F3C">
        <w:rPr>
          <w:rFonts w:ascii="Times New Roman" w:hAnsi="Times New Roman" w:cs="Times New Roman"/>
        </w:rPr>
        <w:t>–</w:t>
      </w:r>
      <w:r w:rsidRPr="002B5F3C">
        <w:rPr>
          <w:rFonts w:ascii="Times New Roman" w:hAnsi="Times New Roman" w:cs="Times New Roman"/>
        </w:rPr>
        <w:t xml:space="preserve"> </w:t>
      </w:r>
      <w:r w:rsidR="00B42201" w:rsidRPr="002B5F3C">
        <w:rPr>
          <w:rFonts w:ascii="Times New Roman" w:hAnsi="Times New Roman" w:cs="Times New Roman"/>
        </w:rPr>
        <w:t>priėmimo aktą, kuriuose nurodyta perduotų atliekų rūšis, atliekų kodas ir svoris, atliekų perdavimo data).</w:t>
      </w:r>
    </w:p>
    <w:p w14:paraId="44315378" w14:textId="17C6C51A" w:rsidR="008608A1" w:rsidRPr="002B5F3C" w:rsidRDefault="008608A1" w:rsidP="00540CFD">
      <w:pPr>
        <w:spacing w:after="0" w:line="240" w:lineRule="auto"/>
        <w:ind w:right="-143"/>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1</w:t>
      </w:r>
      <w:r w:rsidR="00E10C70" w:rsidRPr="002B5F3C">
        <w:rPr>
          <w:rStyle w:val="Hipersaitas"/>
          <w:rFonts w:ascii="Times New Roman" w:eastAsia="Times New Roman" w:hAnsi="Times New Roman" w:cs="Times New Roman"/>
          <w:color w:val="auto"/>
          <w:kern w:val="0"/>
          <w:u w:val="none"/>
          <w:lang w:eastAsia="lt-LT"/>
          <w14:ligatures w14:val="none"/>
        </w:rPr>
        <w:t>3</w:t>
      </w:r>
      <w:r w:rsidRPr="002B5F3C">
        <w:rPr>
          <w:rStyle w:val="Hipersaitas"/>
          <w:rFonts w:ascii="Times New Roman" w:eastAsia="Times New Roman" w:hAnsi="Times New Roman" w:cs="Times New Roman"/>
          <w:color w:val="auto"/>
          <w:kern w:val="0"/>
          <w:u w:val="none"/>
          <w:lang w:eastAsia="lt-LT"/>
          <w14:ligatures w14:val="none"/>
        </w:rPr>
        <w:t>. Sutartinių įsipareigojimų įvykdymo terminai:</w:t>
      </w:r>
    </w:p>
    <w:p w14:paraId="335C0400" w14:textId="61CC973A" w:rsidR="008608A1" w:rsidRPr="002B5F3C" w:rsidRDefault="008608A1" w:rsidP="003D7C4E">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1</w:t>
      </w:r>
      <w:r w:rsidR="00E10C70" w:rsidRPr="002B5F3C">
        <w:rPr>
          <w:rStyle w:val="Hipersaitas"/>
          <w:rFonts w:ascii="Times New Roman" w:eastAsia="Times New Roman" w:hAnsi="Times New Roman" w:cs="Times New Roman"/>
          <w:color w:val="auto"/>
          <w:kern w:val="0"/>
          <w:u w:val="none"/>
          <w:lang w:eastAsia="lt-LT"/>
          <w14:ligatures w14:val="none"/>
        </w:rPr>
        <w:t>3</w:t>
      </w:r>
      <w:r w:rsidRPr="002B5F3C">
        <w:rPr>
          <w:rStyle w:val="Hipersaitas"/>
          <w:rFonts w:ascii="Times New Roman" w:eastAsia="Times New Roman" w:hAnsi="Times New Roman" w:cs="Times New Roman"/>
          <w:color w:val="auto"/>
          <w:kern w:val="0"/>
          <w:u w:val="none"/>
          <w:lang w:eastAsia="lt-LT"/>
          <w14:ligatures w14:val="none"/>
        </w:rPr>
        <w:t xml:space="preserve">.1. Atliekos priimamos tą pačią, bet ne vėliau kaip kitą darbo dieną, prieš tai </w:t>
      </w:r>
      <w:r w:rsidR="002B5F3C" w:rsidRPr="002B5F3C">
        <w:rPr>
          <w:rStyle w:val="Hipersaitas"/>
          <w:rFonts w:ascii="Times New Roman" w:eastAsia="Times New Roman" w:hAnsi="Times New Roman" w:cs="Times New Roman"/>
          <w:color w:val="auto"/>
          <w:kern w:val="0"/>
          <w:u w:val="none"/>
          <w:lang w:eastAsia="lt-LT"/>
          <w14:ligatures w14:val="none"/>
        </w:rPr>
        <w:t xml:space="preserve">Atliekų vežėjui </w:t>
      </w:r>
      <w:r w:rsidRPr="002B5F3C">
        <w:rPr>
          <w:rStyle w:val="Hipersaitas"/>
          <w:rFonts w:ascii="Times New Roman" w:eastAsia="Times New Roman" w:hAnsi="Times New Roman" w:cs="Times New Roman"/>
          <w:color w:val="auto"/>
          <w:kern w:val="0"/>
          <w:u w:val="none"/>
          <w:lang w:eastAsia="lt-LT"/>
          <w14:ligatures w14:val="none"/>
        </w:rPr>
        <w:t>užpildžius reikalingus duomenis GPAIS.</w:t>
      </w:r>
    </w:p>
    <w:p w14:paraId="4ED1081E" w14:textId="00D27460" w:rsidR="008608A1" w:rsidRPr="002B5F3C" w:rsidRDefault="008608A1" w:rsidP="008608A1">
      <w:pPr>
        <w:spacing w:after="0" w:line="240" w:lineRule="auto"/>
        <w:ind w:left="-567" w:right="-143" w:firstLine="567"/>
        <w:jc w:val="both"/>
        <w:rPr>
          <w:rStyle w:val="Hipersaitas"/>
          <w:rFonts w:ascii="Times New Roman" w:hAnsi="Times New Roman" w:cs="Times New Roman"/>
          <w:color w:val="auto"/>
          <w:u w:val="none"/>
        </w:rPr>
      </w:pPr>
      <w:r w:rsidRPr="002B5F3C">
        <w:rPr>
          <w:rStyle w:val="Hipersaitas"/>
          <w:rFonts w:ascii="Times New Roman" w:eastAsia="Times New Roman" w:hAnsi="Times New Roman" w:cs="Times New Roman"/>
          <w:color w:val="auto"/>
          <w:kern w:val="0"/>
          <w:u w:val="none"/>
          <w:lang w:eastAsia="lt-LT"/>
          <w14:ligatures w14:val="none"/>
        </w:rPr>
        <w:t>1</w:t>
      </w:r>
      <w:r w:rsidR="00E10C70" w:rsidRPr="002B5F3C">
        <w:rPr>
          <w:rStyle w:val="Hipersaitas"/>
          <w:rFonts w:ascii="Times New Roman" w:eastAsia="Times New Roman" w:hAnsi="Times New Roman" w:cs="Times New Roman"/>
          <w:color w:val="auto"/>
          <w:kern w:val="0"/>
          <w:u w:val="none"/>
          <w:lang w:eastAsia="lt-LT"/>
          <w14:ligatures w14:val="none"/>
        </w:rPr>
        <w:t>3</w:t>
      </w:r>
      <w:r w:rsidRPr="002B5F3C">
        <w:rPr>
          <w:rStyle w:val="Hipersaitas"/>
          <w:rFonts w:ascii="Times New Roman" w:eastAsia="Times New Roman" w:hAnsi="Times New Roman" w:cs="Times New Roman"/>
          <w:color w:val="auto"/>
          <w:kern w:val="0"/>
          <w:u w:val="none"/>
          <w:lang w:eastAsia="lt-LT"/>
          <w14:ligatures w14:val="none"/>
        </w:rPr>
        <w:t>.2. Atliekų sutvarkymo</w:t>
      </w:r>
      <w:r w:rsidR="004341C7" w:rsidRPr="002B5F3C">
        <w:rPr>
          <w:rStyle w:val="Hipersaitas"/>
          <w:rFonts w:ascii="Times New Roman" w:eastAsia="Times New Roman" w:hAnsi="Times New Roman" w:cs="Times New Roman"/>
          <w:color w:val="auto"/>
          <w:kern w:val="0"/>
          <w:u w:val="none"/>
          <w:lang w:eastAsia="lt-LT"/>
          <w14:ligatures w14:val="none"/>
        </w:rPr>
        <w:t xml:space="preserve"> </w:t>
      </w:r>
      <w:r w:rsidRPr="002B5F3C">
        <w:rPr>
          <w:rStyle w:val="Hipersaitas"/>
          <w:rFonts w:ascii="Times New Roman" w:eastAsia="Times New Roman" w:hAnsi="Times New Roman" w:cs="Times New Roman"/>
          <w:color w:val="auto"/>
          <w:kern w:val="0"/>
          <w:u w:val="none"/>
          <w:lang w:eastAsia="lt-LT"/>
          <w14:ligatures w14:val="none"/>
        </w:rPr>
        <w:t>terminai reglamentuoti Atliekų tvarkymą reglamentuojančių teisės aktų nustatyta tvarka ir terminais</w:t>
      </w:r>
      <w:r w:rsidR="007315E8" w:rsidRPr="002B5F3C">
        <w:rPr>
          <w:rStyle w:val="Hipersaitas"/>
          <w:rFonts w:ascii="Times New Roman" w:eastAsia="Times New Roman" w:hAnsi="Times New Roman" w:cs="Times New Roman"/>
          <w:color w:val="auto"/>
          <w:kern w:val="0"/>
          <w:u w:val="none"/>
          <w:lang w:eastAsia="lt-LT"/>
          <w14:ligatures w14:val="none"/>
        </w:rPr>
        <w:t>.</w:t>
      </w:r>
    </w:p>
    <w:p w14:paraId="039A9400" w14:textId="5BC993E8" w:rsidR="007978F7" w:rsidRPr="002B5F3C" w:rsidRDefault="007978F7" w:rsidP="008B0EC6">
      <w:pPr>
        <w:spacing w:after="0" w:line="240" w:lineRule="auto"/>
        <w:ind w:left="-567" w:right="-143" w:firstLine="567"/>
        <w:jc w:val="both"/>
        <w:rPr>
          <w:rFonts w:ascii="Times New Roman" w:hAnsi="Times New Roman" w:cs="Times New Roman"/>
        </w:rPr>
      </w:pPr>
      <w:r w:rsidRPr="002B5F3C">
        <w:rPr>
          <w:rFonts w:ascii="Times New Roman" w:hAnsi="Times New Roman" w:cs="Times New Roman"/>
        </w:rPr>
        <w:t>1</w:t>
      </w:r>
      <w:r w:rsidR="00E10C70" w:rsidRPr="002B5F3C">
        <w:rPr>
          <w:rFonts w:ascii="Times New Roman" w:hAnsi="Times New Roman" w:cs="Times New Roman"/>
        </w:rPr>
        <w:t>4</w:t>
      </w:r>
      <w:r w:rsidRPr="002B5F3C">
        <w:rPr>
          <w:rFonts w:ascii="Times New Roman" w:hAnsi="Times New Roman" w:cs="Times New Roman"/>
        </w:rPr>
        <w:t>. Jei Atliekų tvarkytojas netinkamai vykdys savo įsipareigojimus ir / ar pažeis Aplinkos apsaugos reikalavimus</w:t>
      </w:r>
      <w:r w:rsidR="008B0EC6" w:rsidRPr="002B5F3C">
        <w:rPr>
          <w:rFonts w:ascii="Times New Roman" w:hAnsi="Times New Roman" w:cs="Times New Roman"/>
        </w:rPr>
        <w:t xml:space="preserve"> </w:t>
      </w:r>
      <w:r w:rsidRPr="002B5F3C">
        <w:rPr>
          <w:rFonts w:ascii="Times New Roman" w:hAnsi="Times New Roman" w:cs="Times New Roman"/>
        </w:rPr>
        <w:t>ir dėl to Pirkėjas patirs žalą ar nuostolius (tame tarpe administracines sankcijas), tai Atliekų tvarkytojas privalės Pirkėjui atlyginti visą žalą ir patirtus nuostolius per Pirkėjo nurodytą laiką.</w:t>
      </w:r>
    </w:p>
    <w:p w14:paraId="0934457D" w14:textId="1C300CDA" w:rsidR="00EB52F2" w:rsidRPr="002B5F3C" w:rsidRDefault="00EB52F2" w:rsidP="00540CFD">
      <w:pPr>
        <w:spacing w:after="0" w:line="240" w:lineRule="auto"/>
        <w:ind w:right="-143"/>
        <w:jc w:val="both"/>
        <w:rPr>
          <w:rFonts w:ascii="Times New Roman" w:hAnsi="Times New Roman" w:cs="Times New Roman"/>
        </w:rPr>
      </w:pPr>
      <w:r w:rsidRPr="002B5F3C">
        <w:rPr>
          <w:rFonts w:ascii="Times New Roman" w:hAnsi="Times New Roman" w:cs="Times New Roman"/>
        </w:rPr>
        <w:t>1</w:t>
      </w:r>
      <w:r w:rsidR="00E10C70" w:rsidRPr="002B5F3C">
        <w:rPr>
          <w:rFonts w:ascii="Times New Roman" w:hAnsi="Times New Roman" w:cs="Times New Roman"/>
        </w:rPr>
        <w:t>5</w:t>
      </w:r>
      <w:r w:rsidRPr="002B5F3C">
        <w:rPr>
          <w:rFonts w:ascii="Times New Roman" w:hAnsi="Times New Roman" w:cs="Times New Roman"/>
        </w:rPr>
        <w:t>. Sutarties vykdymo sąlygos:</w:t>
      </w:r>
    </w:p>
    <w:p w14:paraId="355A9458" w14:textId="1CAD378D" w:rsidR="00EB52F2" w:rsidRPr="002B5F3C" w:rsidRDefault="00EB52F2" w:rsidP="00540CFD">
      <w:pPr>
        <w:spacing w:after="0" w:line="240" w:lineRule="auto"/>
        <w:ind w:left="-567" w:right="-143" w:firstLine="567"/>
        <w:jc w:val="both"/>
        <w:rPr>
          <w:rFonts w:ascii="Times New Roman" w:hAnsi="Times New Roman" w:cs="Times New Roman"/>
        </w:rPr>
      </w:pPr>
      <w:r w:rsidRPr="002B5F3C">
        <w:rPr>
          <w:rFonts w:ascii="Times New Roman" w:hAnsi="Times New Roman" w:cs="Times New Roman"/>
        </w:rPr>
        <w:lastRenderedPageBreak/>
        <w:t>1</w:t>
      </w:r>
      <w:r w:rsidR="00E10C70" w:rsidRPr="002B5F3C">
        <w:rPr>
          <w:rFonts w:ascii="Times New Roman" w:hAnsi="Times New Roman" w:cs="Times New Roman"/>
        </w:rPr>
        <w:t>5</w:t>
      </w:r>
      <w:r w:rsidRPr="002B5F3C">
        <w:rPr>
          <w:rFonts w:ascii="Times New Roman" w:hAnsi="Times New Roman" w:cs="Times New Roman"/>
        </w:rPr>
        <w:t>.1.</w:t>
      </w:r>
      <w:r w:rsidR="00540CFD" w:rsidRPr="002B5F3C">
        <w:rPr>
          <w:rFonts w:ascii="Times New Roman" w:hAnsi="Times New Roman" w:cs="Times New Roman"/>
        </w:rPr>
        <w:t xml:space="preserve"> </w:t>
      </w:r>
      <w:r w:rsidRPr="002B5F3C">
        <w:rPr>
          <w:rFonts w:ascii="Times New Roman" w:hAnsi="Times New Roman" w:cs="Times New Roman"/>
        </w:rPr>
        <w:t>Siekiant apsisaugoti nuo žalos tretiesiems asmenims ar aplinkai įvykus avarijai Atliekų sandėliavimo, tvarkymo ar apdorojimo metu</w:t>
      </w:r>
      <w:r w:rsidRPr="002B5F3C">
        <w:t xml:space="preserve"> </w:t>
      </w:r>
      <w:r w:rsidR="007315E8" w:rsidRPr="002B5F3C">
        <w:rPr>
          <w:rFonts w:ascii="Times New Roman" w:hAnsi="Times New Roman" w:cs="Times New Roman"/>
        </w:rPr>
        <w:t>k</w:t>
      </w:r>
      <w:r w:rsidRPr="002B5F3C">
        <w:rPr>
          <w:rFonts w:ascii="Times New Roman" w:hAnsi="Times New Roman" w:cs="Times New Roman"/>
        </w:rPr>
        <w:t xml:space="preserve">onkursą laimėjęs Atliekų tvarkytojas įpareigojamas visą </w:t>
      </w:r>
      <w:r w:rsidR="007315E8" w:rsidRPr="002B5F3C">
        <w:rPr>
          <w:rFonts w:ascii="Times New Roman" w:hAnsi="Times New Roman" w:cs="Times New Roman"/>
        </w:rPr>
        <w:t>s</w:t>
      </w:r>
      <w:r w:rsidRPr="002B5F3C">
        <w:rPr>
          <w:rFonts w:ascii="Times New Roman" w:hAnsi="Times New Roman" w:cs="Times New Roman"/>
        </w:rPr>
        <w:t>utarties galiojimo laikotarpį būti apsidraudusiu Civilinės atsakomybės draudimu;</w:t>
      </w:r>
    </w:p>
    <w:p w14:paraId="6EF9B5D4" w14:textId="76EC0998" w:rsidR="00EB52F2" w:rsidRPr="002B5F3C" w:rsidRDefault="00EB52F2" w:rsidP="00540CFD">
      <w:pPr>
        <w:spacing w:after="0" w:line="240" w:lineRule="auto"/>
        <w:ind w:left="-567" w:right="-143" w:firstLine="567"/>
        <w:jc w:val="both"/>
        <w:rPr>
          <w:rFonts w:ascii="Times New Roman" w:hAnsi="Times New Roman" w:cs="Times New Roman"/>
        </w:rPr>
      </w:pPr>
      <w:r w:rsidRPr="002B5F3C">
        <w:rPr>
          <w:rFonts w:ascii="Times New Roman" w:hAnsi="Times New Roman" w:cs="Times New Roman"/>
        </w:rPr>
        <w:t>1</w:t>
      </w:r>
      <w:r w:rsidR="00E10C70" w:rsidRPr="002B5F3C">
        <w:rPr>
          <w:rFonts w:ascii="Times New Roman" w:hAnsi="Times New Roman" w:cs="Times New Roman"/>
        </w:rPr>
        <w:t>5</w:t>
      </w:r>
      <w:r w:rsidRPr="002B5F3C">
        <w:rPr>
          <w:rFonts w:ascii="Times New Roman" w:hAnsi="Times New Roman" w:cs="Times New Roman"/>
        </w:rPr>
        <w:t xml:space="preserve">.2. Jei </w:t>
      </w:r>
      <w:r w:rsidR="007315E8" w:rsidRPr="002B5F3C">
        <w:rPr>
          <w:rFonts w:ascii="Times New Roman" w:hAnsi="Times New Roman" w:cs="Times New Roman"/>
        </w:rPr>
        <w:t>k</w:t>
      </w:r>
      <w:r w:rsidRPr="002B5F3C">
        <w:rPr>
          <w:rFonts w:ascii="Times New Roman" w:hAnsi="Times New Roman" w:cs="Times New Roman"/>
        </w:rPr>
        <w:t>onkursą laimėjęs Atliekų tvarkytojas netinkamai vykdys savo įsipareigojimus ir / ar pažeis Aplinkos apsaugos reikalavimus ir dėl to Perkantysis subjektas patirs žalą ar nuostolius (tame tarpe administracines sankcijas), tai Atliekų tvarkytojas privalės per Pirkėjo nurodytą laiką Pirkėjui atlyginti visą jo patirtą žalą ir nuostolius.</w:t>
      </w:r>
    </w:p>
    <w:p w14:paraId="5D9C262A" w14:textId="77777777" w:rsidR="007978F7" w:rsidRPr="002B5F3C" w:rsidRDefault="007978F7" w:rsidP="003D7C4E">
      <w:pPr>
        <w:spacing w:after="0" w:line="240" w:lineRule="auto"/>
        <w:ind w:right="-143" w:hanging="567"/>
        <w:jc w:val="both"/>
        <w:rPr>
          <w:rFonts w:ascii="Times New Roman" w:hAnsi="Times New Roman" w:cs="Times New Roman"/>
        </w:rPr>
      </w:pPr>
    </w:p>
    <w:p w14:paraId="316B3AA0" w14:textId="34637EA7" w:rsidR="00B42201" w:rsidRPr="002B5F3C" w:rsidRDefault="007978F7" w:rsidP="007978F7">
      <w:pPr>
        <w:spacing w:after="0" w:line="240" w:lineRule="auto"/>
        <w:ind w:left="-567" w:right="-143"/>
        <w:jc w:val="both"/>
        <w:rPr>
          <w:rFonts w:ascii="Times New Roman" w:hAnsi="Times New Roman" w:cs="Times New Roman"/>
        </w:rPr>
      </w:pPr>
      <w:r w:rsidRPr="002B5F3C">
        <w:rPr>
          <w:rFonts w:ascii="Times New Roman" w:hAnsi="Times New Roman" w:cs="Times New Roman"/>
        </w:rPr>
        <w:t>Rengė</w:t>
      </w:r>
    </w:p>
    <w:p w14:paraId="5982BE26" w14:textId="30C37C25" w:rsidR="007978F7" w:rsidRPr="002B5F3C" w:rsidRDefault="00A724BA" w:rsidP="00357E2A">
      <w:pPr>
        <w:spacing w:after="0" w:line="240" w:lineRule="auto"/>
        <w:ind w:left="-567" w:right="-143"/>
        <w:jc w:val="both"/>
        <w:rPr>
          <w:rFonts w:ascii="Times New Roman" w:hAnsi="Times New Roman" w:cs="Times New Roman"/>
        </w:rPr>
      </w:pPr>
      <w:r w:rsidRPr="002B5F3C">
        <w:rPr>
          <w:rFonts w:ascii="Times New Roman" w:hAnsi="Times New Roman" w:cs="Times New Roman"/>
        </w:rPr>
        <w:t xml:space="preserve">Nuotekų valyklų technologė </w:t>
      </w:r>
      <w:r w:rsidR="007978F7" w:rsidRPr="002B5F3C">
        <w:rPr>
          <w:rFonts w:ascii="Times New Roman" w:hAnsi="Times New Roman" w:cs="Times New Roman"/>
        </w:rPr>
        <w:tab/>
      </w:r>
      <w:r w:rsidRPr="002B5F3C">
        <w:rPr>
          <w:rFonts w:ascii="Times New Roman" w:hAnsi="Times New Roman" w:cs="Times New Roman"/>
        </w:rPr>
        <w:tab/>
      </w:r>
      <w:r w:rsidR="007978F7" w:rsidRPr="002B5F3C">
        <w:rPr>
          <w:rFonts w:ascii="Times New Roman" w:hAnsi="Times New Roman" w:cs="Times New Roman"/>
        </w:rPr>
        <w:tab/>
      </w:r>
      <w:r w:rsidR="007978F7" w:rsidRPr="002B5F3C">
        <w:rPr>
          <w:rFonts w:ascii="Times New Roman" w:hAnsi="Times New Roman" w:cs="Times New Roman"/>
        </w:rPr>
        <w:tab/>
      </w:r>
      <w:r w:rsidR="007978F7" w:rsidRPr="002B5F3C">
        <w:rPr>
          <w:rFonts w:ascii="Times New Roman" w:hAnsi="Times New Roman" w:cs="Times New Roman"/>
        </w:rPr>
        <w:tab/>
      </w:r>
      <w:r w:rsidRPr="002B5F3C">
        <w:rPr>
          <w:rFonts w:ascii="Times New Roman" w:hAnsi="Times New Roman" w:cs="Times New Roman"/>
        </w:rPr>
        <w:t>Greta Švilpienė</w:t>
      </w:r>
    </w:p>
    <w:sectPr w:rsidR="007978F7" w:rsidRPr="002B5F3C" w:rsidSect="002B5F3C">
      <w:footerReference w:type="default" r:id="rId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07685" w14:textId="77777777" w:rsidR="00CC6BEE" w:rsidRDefault="00CC6BEE" w:rsidP="007978F7">
      <w:pPr>
        <w:spacing w:after="0" w:line="240" w:lineRule="auto"/>
      </w:pPr>
      <w:r>
        <w:separator/>
      </w:r>
    </w:p>
  </w:endnote>
  <w:endnote w:type="continuationSeparator" w:id="0">
    <w:p w14:paraId="5C914AFE" w14:textId="77777777" w:rsidR="00CC6BEE" w:rsidRDefault="00CC6BEE" w:rsidP="00797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42069493"/>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0723805E" w14:textId="557D1188" w:rsidR="007978F7" w:rsidRPr="007978F7" w:rsidRDefault="007978F7" w:rsidP="007978F7">
            <w:pPr>
              <w:pStyle w:val="Porat"/>
              <w:jc w:val="center"/>
              <w:rPr>
                <w:rFonts w:ascii="Times New Roman" w:hAnsi="Times New Roman" w:cs="Times New Roman"/>
                <w:sz w:val="20"/>
                <w:szCs w:val="20"/>
              </w:rPr>
            </w:pPr>
            <w:r w:rsidRPr="007978F7">
              <w:rPr>
                <w:rFonts w:ascii="Times New Roman" w:hAnsi="Times New Roman" w:cs="Times New Roman"/>
                <w:sz w:val="20"/>
                <w:szCs w:val="20"/>
              </w:rPr>
              <w:t xml:space="preserve">Page </w:t>
            </w:r>
            <w:r w:rsidRPr="007978F7">
              <w:rPr>
                <w:rFonts w:ascii="Times New Roman" w:hAnsi="Times New Roman" w:cs="Times New Roman"/>
                <w:b/>
                <w:bCs/>
                <w:sz w:val="20"/>
                <w:szCs w:val="20"/>
              </w:rPr>
              <w:fldChar w:fldCharType="begin"/>
            </w:r>
            <w:r w:rsidRPr="007978F7">
              <w:rPr>
                <w:rFonts w:ascii="Times New Roman" w:hAnsi="Times New Roman" w:cs="Times New Roman"/>
                <w:b/>
                <w:bCs/>
                <w:sz w:val="20"/>
                <w:szCs w:val="20"/>
              </w:rPr>
              <w:instrText xml:space="preserve"> PAGE </w:instrText>
            </w:r>
            <w:r w:rsidRPr="007978F7">
              <w:rPr>
                <w:rFonts w:ascii="Times New Roman" w:hAnsi="Times New Roman" w:cs="Times New Roman"/>
                <w:b/>
                <w:bCs/>
                <w:sz w:val="20"/>
                <w:szCs w:val="20"/>
              </w:rPr>
              <w:fldChar w:fldCharType="separate"/>
            </w:r>
            <w:r w:rsidRPr="007978F7">
              <w:rPr>
                <w:rFonts w:ascii="Times New Roman" w:hAnsi="Times New Roman" w:cs="Times New Roman"/>
                <w:b/>
                <w:bCs/>
                <w:noProof/>
                <w:sz w:val="20"/>
                <w:szCs w:val="20"/>
              </w:rPr>
              <w:t>2</w:t>
            </w:r>
            <w:r w:rsidRPr="007978F7">
              <w:rPr>
                <w:rFonts w:ascii="Times New Roman" w:hAnsi="Times New Roman" w:cs="Times New Roman"/>
                <w:b/>
                <w:bCs/>
                <w:sz w:val="20"/>
                <w:szCs w:val="20"/>
              </w:rPr>
              <w:fldChar w:fldCharType="end"/>
            </w:r>
            <w:r w:rsidRPr="007978F7">
              <w:rPr>
                <w:rFonts w:ascii="Times New Roman" w:hAnsi="Times New Roman" w:cs="Times New Roman"/>
                <w:sz w:val="20"/>
                <w:szCs w:val="20"/>
              </w:rPr>
              <w:t xml:space="preserve"> of </w:t>
            </w:r>
            <w:r w:rsidRPr="007978F7">
              <w:rPr>
                <w:rFonts w:ascii="Times New Roman" w:hAnsi="Times New Roman" w:cs="Times New Roman"/>
                <w:b/>
                <w:bCs/>
                <w:sz w:val="20"/>
                <w:szCs w:val="20"/>
              </w:rPr>
              <w:fldChar w:fldCharType="begin"/>
            </w:r>
            <w:r w:rsidRPr="007978F7">
              <w:rPr>
                <w:rFonts w:ascii="Times New Roman" w:hAnsi="Times New Roman" w:cs="Times New Roman"/>
                <w:b/>
                <w:bCs/>
                <w:sz w:val="20"/>
                <w:szCs w:val="20"/>
              </w:rPr>
              <w:instrText xml:space="preserve"> NUMPAGES  </w:instrText>
            </w:r>
            <w:r w:rsidRPr="007978F7">
              <w:rPr>
                <w:rFonts w:ascii="Times New Roman" w:hAnsi="Times New Roman" w:cs="Times New Roman"/>
                <w:b/>
                <w:bCs/>
                <w:sz w:val="20"/>
                <w:szCs w:val="20"/>
              </w:rPr>
              <w:fldChar w:fldCharType="separate"/>
            </w:r>
            <w:r w:rsidRPr="007978F7">
              <w:rPr>
                <w:rFonts w:ascii="Times New Roman" w:hAnsi="Times New Roman" w:cs="Times New Roman"/>
                <w:b/>
                <w:bCs/>
                <w:noProof/>
                <w:sz w:val="20"/>
                <w:szCs w:val="20"/>
              </w:rPr>
              <w:t>2</w:t>
            </w:r>
            <w:r w:rsidRPr="007978F7">
              <w:rPr>
                <w:rFonts w:ascii="Times New Roman" w:hAnsi="Times New Roman"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6F027" w14:textId="77777777" w:rsidR="00CC6BEE" w:rsidRDefault="00CC6BEE" w:rsidP="007978F7">
      <w:pPr>
        <w:spacing w:after="0" w:line="240" w:lineRule="auto"/>
      </w:pPr>
      <w:r>
        <w:separator/>
      </w:r>
    </w:p>
  </w:footnote>
  <w:footnote w:type="continuationSeparator" w:id="0">
    <w:p w14:paraId="5FCE0F03" w14:textId="77777777" w:rsidR="00CC6BEE" w:rsidRDefault="00CC6BEE" w:rsidP="007978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1B3DDF"/>
    <w:multiLevelType w:val="hybridMultilevel"/>
    <w:tmpl w:val="E18A06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1051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6A"/>
    <w:rsid w:val="00002CDE"/>
    <w:rsid w:val="00057059"/>
    <w:rsid w:val="00061BFF"/>
    <w:rsid w:val="00097E4B"/>
    <w:rsid w:val="000C110B"/>
    <w:rsid w:val="000D20F5"/>
    <w:rsid w:val="000E5DBF"/>
    <w:rsid w:val="0018676A"/>
    <w:rsid w:val="001A2FD8"/>
    <w:rsid w:val="001B2370"/>
    <w:rsid w:val="001B72EB"/>
    <w:rsid w:val="001C0C64"/>
    <w:rsid w:val="001D14AC"/>
    <w:rsid w:val="001E2EB7"/>
    <w:rsid w:val="001E6369"/>
    <w:rsid w:val="0024642B"/>
    <w:rsid w:val="002A544D"/>
    <w:rsid w:val="002B5F3C"/>
    <w:rsid w:val="002B6812"/>
    <w:rsid w:val="002E48AE"/>
    <w:rsid w:val="0033053B"/>
    <w:rsid w:val="00353156"/>
    <w:rsid w:val="00357E2A"/>
    <w:rsid w:val="003733AE"/>
    <w:rsid w:val="003A270A"/>
    <w:rsid w:val="003B05BF"/>
    <w:rsid w:val="003D7C4E"/>
    <w:rsid w:val="003E5785"/>
    <w:rsid w:val="00420CB2"/>
    <w:rsid w:val="004341C7"/>
    <w:rsid w:val="00463E45"/>
    <w:rsid w:val="00464F02"/>
    <w:rsid w:val="00540CFD"/>
    <w:rsid w:val="00553034"/>
    <w:rsid w:val="00587004"/>
    <w:rsid w:val="00604331"/>
    <w:rsid w:val="006116EF"/>
    <w:rsid w:val="00612E71"/>
    <w:rsid w:val="006238F0"/>
    <w:rsid w:val="0065386E"/>
    <w:rsid w:val="00666DAE"/>
    <w:rsid w:val="0069713B"/>
    <w:rsid w:val="00722C88"/>
    <w:rsid w:val="007315E8"/>
    <w:rsid w:val="00733F54"/>
    <w:rsid w:val="00752A57"/>
    <w:rsid w:val="007647FD"/>
    <w:rsid w:val="00766349"/>
    <w:rsid w:val="007978F7"/>
    <w:rsid w:val="007A462E"/>
    <w:rsid w:val="007A56D5"/>
    <w:rsid w:val="00816D1E"/>
    <w:rsid w:val="008608A1"/>
    <w:rsid w:val="00863306"/>
    <w:rsid w:val="00892131"/>
    <w:rsid w:val="008A26DC"/>
    <w:rsid w:val="008B0EC6"/>
    <w:rsid w:val="008C1147"/>
    <w:rsid w:val="008D221F"/>
    <w:rsid w:val="008E7EDD"/>
    <w:rsid w:val="008F17FA"/>
    <w:rsid w:val="008F7D60"/>
    <w:rsid w:val="009374A4"/>
    <w:rsid w:val="009917A2"/>
    <w:rsid w:val="009E33D1"/>
    <w:rsid w:val="00A0770C"/>
    <w:rsid w:val="00A724BA"/>
    <w:rsid w:val="00A77B5E"/>
    <w:rsid w:val="00AB3BCF"/>
    <w:rsid w:val="00B204BB"/>
    <w:rsid w:val="00B23EA3"/>
    <w:rsid w:val="00B42201"/>
    <w:rsid w:val="00BB5004"/>
    <w:rsid w:val="00C94631"/>
    <w:rsid w:val="00C964E1"/>
    <w:rsid w:val="00CA009E"/>
    <w:rsid w:val="00CC6BEE"/>
    <w:rsid w:val="00D11A08"/>
    <w:rsid w:val="00D24D95"/>
    <w:rsid w:val="00D56EF1"/>
    <w:rsid w:val="00DA0FAB"/>
    <w:rsid w:val="00DF563C"/>
    <w:rsid w:val="00E10C70"/>
    <w:rsid w:val="00E148CA"/>
    <w:rsid w:val="00E84F99"/>
    <w:rsid w:val="00E87BA4"/>
    <w:rsid w:val="00EA2CC6"/>
    <w:rsid w:val="00EB52F2"/>
    <w:rsid w:val="00EE37B7"/>
    <w:rsid w:val="00EF1C59"/>
    <w:rsid w:val="00EF5A4E"/>
    <w:rsid w:val="00F2133F"/>
    <w:rsid w:val="00F67C69"/>
    <w:rsid w:val="00F70271"/>
    <w:rsid w:val="00FC3354"/>
    <w:rsid w:val="00FD5B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E5136"/>
  <w15:chartTrackingRefBased/>
  <w15:docId w15:val="{FEDB4758-E9FE-4BF9-9E0F-1FED25689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867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867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8676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8676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8676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8676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676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676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676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676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8676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8676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8676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8676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8676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676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676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676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67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676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676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676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676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676A"/>
    <w:rPr>
      <w:i/>
      <w:iCs/>
      <w:color w:val="404040" w:themeColor="text1" w:themeTint="BF"/>
    </w:rPr>
  </w:style>
  <w:style w:type="paragraph" w:styleId="Sraopastraipa">
    <w:name w:val="List Paragraph"/>
    <w:basedOn w:val="prastasis"/>
    <w:uiPriority w:val="34"/>
    <w:qFormat/>
    <w:rsid w:val="0018676A"/>
    <w:pPr>
      <w:ind w:left="720"/>
      <w:contextualSpacing/>
    </w:pPr>
  </w:style>
  <w:style w:type="character" w:styleId="Rykuspabraukimas">
    <w:name w:val="Intense Emphasis"/>
    <w:basedOn w:val="Numatytasispastraiposriftas"/>
    <w:uiPriority w:val="21"/>
    <w:qFormat/>
    <w:rsid w:val="0018676A"/>
    <w:rPr>
      <w:i/>
      <w:iCs/>
      <w:color w:val="2F5496" w:themeColor="accent1" w:themeShade="BF"/>
    </w:rPr>
  </w:style>
  <w:style w:type="paragraph" w:styleId="Iskirtacitata">
    <w:name w:val="Intense Quote"/>
    <w:basedOn w:val="prastasis"/>
    <w:next w:val="prastasis"/>
    <w:link w:val="IskirtacitataDiagrama"/>
    <w:uiPriority w:val="30"/>
    <w:qFormat/>
    <w:rsid w:val="001867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8676A"/>
    <w:rPr>
      <w:i/>
      <w:iCs/>
      <w:color w:val="2F5496" w:themeColor="accent1" w:themeShade="BF"/>
    </w:rPr>
  </w:style>
  <w:style w:type="character" w:styleId="Rykinuoroda">
    <w:name w:val="Intense Reference"/>
    <w:basedOn w:val="Numatytasispastraiposriftas"/>
    <w:uiPriority w:val="32"/>
    <w:qFormat/>
    <w:rsid w:val="0018676A"/>
    <w:rPr>
      <w:b/>
      <w:bCs/>
      <w:smallCaps/>
      <w:color w:val="2F5496" w:themeColor="accent1" w:themeShade="BF"/>
      <w:spacing w:val="5"/>
    </w:rPr>
  </w:style>
  <w:style w:type="character" w:styleId="Hipersaitas">
    <w:name w:val="Hyperlink"/>
    <w:uiPriority w:val="99"/>
    <w:rsid w:val="0069713B"/>
    <w:rPr>
      <w:color w:val="0000FF"/>
      <w:u w:val="single"/>
    </w:rPr>
  </w:style>
  <w:style w:type="character" w:styleId="Komentaronuoroda">
    <w:name w:val="annotation reference"/>
    <w:basedOn w:val="Numatytasispastraiposriftas"/>
    <w:uiPriority w:val="99"/>
    <w:semiHidden/>
    <w:unhideWhenUsed/>
    <w:rsid w:val="0069713B"/>
    <w:rPr>
      <w:sz w:val="16"/>
      <w:szCs w:val="16"/>
    </w:rPr>
  </w:style>
  <w:style w:type="paragraph" w:styleId="Komentarotekstas">
    <w:name w:val="annotation text"/>
    <w:basedOn w:val="prastasis"/>
    <w:link w:val="KomentarotekstasDiagrama"/>
    <w:uiPriority w:val="99"/>
    <w:unhideWhenUsed/>
    <w:rsid w:val="0069713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9713B"/>
    <w:rPr>
      <w:sz w:val="20"/>
      <w:szCs w:val="20"/>
    </w:rPr>
  </w:style>
  <w:style w:type="paragraph" w:styleId="Komentarotema">
    <w:name w:val="annotation subject"/>
    <w:basedOn w:val="Komentarotekstas"/>
    <w:next w:val="Komentarotekstas"/>
    <w:link w:val="KomentarotemaDiagrama"/>
    <w:uiPriority w:val="99"/>
    <w:semiHidden/>
    <w:unhideWhenUsed/>
    <w:rsid w:val="0069713B"/>
    <w:rPr>
      <w:b/>
      <w:bCs/>
    </w:rPr>
  </w:style>
  <w:style w:type="character" w:customStyle="1" w:styleId="KomentarotemaDiagrama">
    <w:name w:val="Komentaro tema Diagrama"/>
    <w:basedOn w:val="KomentarotekstasDiagrama"/>
    <w:link w:val="Komentarotema"/>
    <w:uiPriority w:val="99"/>
    <w:semiHidden/>
    <w:rsid w:val="0069713B"/>
    <w:rPr>
      <w:b/>
      <w:bCs/>
      <w:sz w:val="20"/>
      <w:szCs w:val="20"/>
    </w:rPr>
  </w:style>
  <w:style w:type="paragraph" w:styleId="Antrats">
    <w:name w:val="header"/>
    <w:basedOn w:val="prastasis"/>
    <w:link w:val="AntratsDiagrama"/>
    <w:uiPriority w:val="99"/>
    <w:unhideWhenUsed/>
    <w:rsid w:val="007978F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978F7"/>
  </w:style>
  <w:style w:type="paragraph" w:styleId="Porat">
    <w:name w:val="footer"/>
    <w:basedOn w:val="prastasis"/>
    <w:link w:val="PoratDiagrama"/>
    <w:uiPriority w:val="99"/>
    <w:unhideWhenUsed/>
    <w:rsid w:val="007978F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97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691</Words>
  <Characters>3941</Characters>
  <Application>Microsoft Office Word</Application>
  <DocSecurity>0</DocSecurity>
  <Lines>32</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Sendrius</dc:creator>
  <cp:keywords/>
  <dc:description/>
  <cp:lastModifiedBy>Ausra.Skrabiene</cp:lastModifiedBy>
  <cp:revision>12</cp:revision>
  <dcterms:created xsi:type="dcterms:W3CDTF">2026-03-06T05:45:00Z</dcterms:created>
  <dcterms:modified xsi:type="dcterms:W3CDTF">2026-03-24T09:39:00Z</dcterms:modified>
</cp:coreProperties>
</file>